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D911B" w14:textId="15BE045C" w:rsidR="007C59DC" w:rsidRDefault="00DE5C72" w:rsidP="00EA1AC8">
      <w:pPr>
        <w:keepNext/>
        <w:outlineLvl w:val="0"/>
        <w:rPr>
          <w:rFonts w:eastAsia="Calibri"/>
          <w:bCs/>
          <w:i/>
          <w:sz w:val="22"/>
          <w:szCs w:val="22"/>
          <w:lang w:eastAsia="en-US"/>
        </w:rPr>
      </w:pPr>
      <w:r w:rsidRPr="002422D0">
        <w:rPr>
          <w:rFonts w:eastAsia="Calibri"/>
          <w:bCs/>
          <w:i/>
          <w:sz w:val="22"/>
          <w:szCs w:val="22"/>
          <w:lang w:eastAsia="en-US"/>
        </w:rPr>
        <w:t xml:space="preserve"> </w:t>
      </w:r>
    </w:p>
    <w:p w14:paraId="2FFAE29F" w14:textId="77777777" w:rsidR="00EA1AC8" w:rsidRPr="00EA1AC8" w:rsidRDefault="00DE5C72" w:rsidP="00EA1AC8">
      <w:pPr>
        <w:shd w:val="clear" w:color="auto" w:fill="FFFFFF"/>
        <w:jc w:val="right"/>
        <w:rPr>
          <w:rFonts w:eastAsia="Calibri"/>
          <w:bCs/>
          <w:sz w:val="22"/>
          <w:szCs w:val="22"/>
          <w:lang w:eastAsia="en-US"/>
        </w:rPr>
      </w:pPr>
      <w:r w:rsidRPr="00EA1AC8">
        <w:rPr>
          <w:rFonts w:eastAsia="Calibri"/>
          <w:bCs/>
          <w:i/>
          <w:sz w:val="22"/>
          <w:szCs w:val="22"/>
          <w:lang w:eastAsia="en-US"/>
        </w:rPr>
        <w:t xml:space="preserve">  </w:t>
      </w:r>
      <w:r w:rsidR="00EA1AC8" w:rsidRPr="00EA1AC8">
        <w:rPr>
          <w:rFonts w:eastAsia="Calibri"/>
          <w:bCs/>
          <w:sz w:val="22"/>
          <w:szCs w:val="22"/>
          <w:lang w:eastAsia="en-US"/>
        </w:rPr>
        <w:t>Рабочая программа объединения дополнительного образования</w:t>
      </w:r>
    </w:p>
    <w:p w14:paraId="46D4B3AB" w14:textId="77777777" w:rsidR="00EA1AC8" w:rsidRPr="002422D0" w:rsidRDefault="00EA1AC8" w:rsidP="00EA1AC8">
      <w:pPr>
        <w:shd w:val="clear" w:color="auto" w:fill="FFFFFF"/>
        <w:ind w:right="-2"/>
        <w:jc w:val="right"/>
        <w:rPr>
          <w:b/>
          <w:bCs/>
          <w:sz w:val="22"/>
          <w:szCs w:val="22"/>
        </w:rPr>
      </w:pPr>
      <w:r w:rsidRPr="002422D0">
        <w:rPr>
          <w:b/>
          <w:bCs/>
          <w:sz w:val="22"/>
          <w:szCs w:val="22"/>
        </w:rPr>
        <w:t>НОУ «</w:t>
      </w:r>
      <w:r>
        <w:rPr>
          <w:b/>
          <w:bCs/>
          <w:sz w:val="22"/>
          <w:szCs w:val="22"/>
        </w:rPr>
        <w:t>В науку первые шаги</w:t>
      </w:r>
      <w:r w:rsidRPr="002422D0">
        <w:rPr>
          <w:b/>
          <w:bCs/>
          <w:sz w:val="22"/>
          <w:szCs w:val="22"/>
        </w:rPr>
        <w:t>»</w:t>
      </w:r>
    </w:p>
    <w:p w14:paraId="68FD9304" w14:textId="77777777" w:rsidR="00EA1AC8" w:rsidRPr="002422D0" w:rsidRDefault="00EA1AC8" w:rsidP="00EA1AC8">
      <w:pPr>
        <w:shd w:val="clear" w:color="auto" w:fill="FFFFFF"/>
        <w:jc w:val="right"/>
        <w:rPr>
          <w:rFonts w:eastAsia="Calibri"/>
          <w:b/>
          <w:bCs/>
          <w:sz w:val="22"/>
          <w:szCs w:val="22"/>
          <w:lang w:eastAsia="en-US"/>
        </w:rPr>
      </w:pPr>
    </w:p>
    <w:p w14:paraId="5D7A7145" w14:textId="77777777" w:rsidR="00EA1AC8" w:rsidRPr="002422D0" w:rsidRDefault="00EA1AC8" w:rsidP="00EA1AC8">
      <w:pPr>
        <w:shd w:val="clear" w:color="auto" w:fill="FFFFFF"/>
        <w:tabs>
          <w:tab w:val="left" w:pos="1843"/>
          <w:tab w:val="left" w:pos="2410"/>
        </w:tabs>
        <w:ind w:left="2410"/>
        <w:jc w:val="right"/>
        <w:rPr>
          <w:rFonts w:eastAsia="Calibri"/>
          <w:bCs/>
          <w:sz w:val="22"/>
          <w:szCs w:val="22"/>
          <w:lang w:eastAsia="en-US"/>
        </w:rPr>
      </w:pPr>
      <w:r w:rsidRPr="002422D0">
        <w:rPr>
          <w:rFonts w:eastAsia="Calibri"/>
          <w:bCs/>
          <w:sz w:val="22"/>
          <w:szCs w:val="22"/>
          <w:lang w:eastAsia="en-US"/>
        </w:rPr>
        <w:t xml:space="preserve">                                                            Направление: общеинтеллектуальное</w:t>
      </w:r>
    </w:p>
    <w:p w14:paraId="3D585176" w14:textId="77777777" w:rsidR="00EA1AC8" w:rsidRPr="002422D0" w:rsidRDefault="00EA1AC8" w:rsidP="00EA1AC8">
      <w:pPr>
        <w:shd w:val="clear" w:color="auto" w:fill="FFFFFF"/>
        <w:tabs>
          <w:tab w:val="left" w:pos="1843"/>
          <w:tab w:val="left" w:pos="2410"/>
        </w:tabs>
        <w:ind w:left="2410"/>
        <w:jc w:val="right"/>
        <w:rPr>
          <w:rFonts w:eastAsia="Calibri"/>
          <w:bCs/>
          <w:sz w:val="22"/>
          <w:szCs w:val="22"/>
          <w:lang w:eastAsia="en-US"/>
        </w:rPr>
      </w:pPr>
      <w:r w:rsidRPr="002422D0">
        <w:rPr>
          <w:rFonts w:eastAsia="Calibri"/>
          <w:bCs/>
          <w:sz w:val="22"/>
          <w:szCs w:val="22"/>
          <w:lang w:eastAsia="en-US"/>
        </w:rPr>
        <w:t xml:space="preserve">                                                            Вид деятельности: познавательный</w:t>
      </w:r>
    </w:p>
    <w:p w14:paraId="0039FD34" w14:textId="77777777" w:rsidR="00EA1AC8" w:rsidRPr="002422D0" w:rsidRDefault="00EA1AC8" w:rsidP="00EA1AC8">
      <w:pPr>
        <w:shd w:val="clear" w:color="auto" w:fill="FFFFFF"/>
        <w:tabs>
          <w:tab w:val="left" w:pos="1843"/>
          <w:tab w:val="left" w:pos="2410"/>
        </w:tabs>
        <w:ind w:left="2410"/>
        <w:jc w:val="right"/>
        <w:rPr>
          <w:rFonts w:eastAsia="Calibri"/>
          <w:bCs/>
          <w:sz w:val="22"/>
          <w:szCs w:val="22"/>
          <w:lang w:eastAsia="en-US"/>
        </w:rPr>
      </w:pPr>
      <w:r w:rsidRPr="002422D0">
        <w:rPr>
          <w:rFonts w:eastAsia="Calibri"/>
          <w:bCs/>
          <w:sz w:val="22"/>
          <w:szCs w:val="22"/>
          <w:lang w:eastAsia="en-US"/>
        </w:rPr>
        <w:t xml:space="preserve">                                                            Возраст: </w:t>
      </w:r>
      <w:r>
        <w:rPr>
          <w:rFonts w:eastAsia="Calibri"/>
          <w:bCs/>
          <w:sz w:val="22"/>
          <w:szCs w:val="22"/>
          <w:lang w:eastAsia="en-US"/>
        </w:rPr>
        <w:t>5 – 9 классы</w:t>
      </w:r>
    </w:p>
    <w:p w14:paraId="4BB3657E" w14:textId="77777777" w:rsidR="00EA1AC8" w:rsidRPr="002422D0" w:rsidRDefault="00EA1AC8" w:rsidP="00EA1AC8">
      <w:pPr>
        <w:shd w:val="clear" w:color="auto" w:fill="FFFFFF"/>
        <w:tabs>
          <w:tab w:val="left" w:pos="2410"/>
        </w:tabs>
        <w:ind w:left="2410"/>
        <w:jc w:val="right"/>
        <w:rPr>
          <w:rFonts w:eastAsia="Calibri"/>
          <w:bCs/>
          <w:sz w:val="22"/>
          <w:szCs w:val="22"/>
          <w:lang w:eastAsia="en-US"/>
        </w:rPr>
      </w:pPr>
    </w:p>
    <w:p w14:paraId="0E664503" w14:textId="77777777" w:rsidR="00EA1AC8" w:rsidRDefault="00EA1AC8" w:rsidP="00EA1AC8">
      <w:pPr>
        <w:jc w:val="center"/>
        <w:rPr>
          <w:rFonts w:eastAsia="Calibri"/>
          <w:bCs/>
          <w:i/>
          <w:sz w:val="22"/>
          <w:szCs w:val="22"/>
          <w:lang w:eastAsia="en-US"/>
        </w:rPr>
      </w:pPr>
      <w:bookmarkStart w:id="0" w:name="_GoBack"/>
    </w:p>
    <w:p w14:paraId="09FCFA5A" w14:textId="14769AA1" w:rsidR="00DE5C72" w:rsidRPr="002422D0" w:rsidRDefault="00DE5C72" w:rsidP="00EA1AC8">
      <w:pPr>
        <w:jc w:val="center"/>
        <w:rPr>
          <w:rFonts w:eastAsia="Calibri"/>
          <w:b/>
          <w:sz w:val="22"/>
          <w:szCs w:val="22"/>
          <w:lang w:eastAsia="en-US"/>
        </w:rPr>
      </w:pPr>
      <w:r w:rsidRPr="002422D0">
        <w:rPr>
          <w:rFonts w:eastAsia="Calibri"/>
          <w:b/>
          <w:sz w:val="22"/>
          <w:szCs w:val="22"/>
          <w:lang w:eastAsia="en-US"/>
        </w:rPr>
        <w:t>Планируемые результаты освоения программы</w:t>
      </w:r>
    </w:p>
    <w:bookmarkEnd w:id="0"/>
    <w:p w14:paraId="491D0B17" w14:textId="77777777" w:rsidR="00DE5C72" w:rsidRPr="002422D0" w:rsidRDefault="00DE5C72" w:rsidP="00DE5C72">
      <w:pPr>
        <w:rPr>
          <w:rFonts w:eastAsia="Calibri"/>
          <w:b/>
          <w:sz w:val="22"/>
          <w:szCs w:val="22"/>
          <w:lang w:eastAsia="en-US"/>
        </w:rPr>
      </w:pPr>
    </w:p>
    <w:tbl>
      <w:tblPr>
        <w:tblW w:w="103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387"/>
        <w:gridCol w:w="3119"/>
      </w:tblGrid>
      <w:tr w:rsidR="00DE5C72" w:rsidRPr="002422D0" w14:paraId="7E8C3199" w14:textId="77777777" w:rsidTr="007C59DC">
        <w:trPr>
          <w:trHeight w:val="634"/>
        </w:trPr>
        <w:tc>
          <w:tcPr>
            <w:tcW w:w="1843" w:type="dxa"/>
            <w:shd w:val="clear" w:color="auto" w:fill="auto"/>
          </w:tcPr>
          <w:p w14:paraId="7A3F3FC4" w14:textId="77777777" w:rsidR="00DE5C72" w:rsidRPr="002422D0" w:rsidRDefault="00DE5C72" w:rsidP="00DE5C72">
            <w:pPr>
              <w:jc w:val="center"/>
              <w:rPr>
                <w:rFonts w:eastAsia="Calibri"/>
                <w:b/>
                <w:lang w:eastAsia="en-US"/>
              </w:rPr>
            </w:pPr>
            <w:r w:rsidRPr="002422D0">
              <w:rPr>
                <w:rFonts w:eastAsia="Calibri"/>
                <w:b/>
                <w:sz w:val="22"/>
                <w:szCs w:val="22"/>
                <w:lang w:eastAsia="en-US"/>
              </w:rPr>
              <w:t>Название раздела</w:t>
            </w:r>
          </w:p>
        </w:tc>
        <w:tc>
          <w:tcPr>
            <w:tcW w:w="5387" w:type="dxa"/>
            <w:shd w:val="clear" w:color="auto" w:fill="auto"/>
          </w:tcPr>
          <w:p w14:paraId="677E3298" w14:textId="77777777" w:rsidR="00DE5C72" w:rsidRPr="002422D0" w:rsidRDefault="00DE5C72" w:rsidP="00DE5C72">
            <w:pPr>
              <w:jc w:val="center"/>
              <w:rPr>
                <w:rFonts w:eastAsia="Calibri"/>
                <w:b/>
                <w:lang w:eastAsia="en-US"/>
              </w:rPr>
            </w:pPr>
            <w:r w:rsidRPr="002422D0">
              <w:rPr>
                <w:rFonts w:eastAsia="Calibri"/>
                <w:b/>
                <w:sz w:val="22"/>
                <w:szCs w:val="22"/>
                <w:lang w:eastAsia="en-US"/>
              </w:rPr>
              <w:t>Метапредметные результаты</w:t>
            </w:r>
          </w:p>
        </w:tc>
        <w:tc>
          <w:tcPr>
            <w:tcW w:w="3119" w:type="dxa"/>
            <w:shd w:val="clear" w:color="auto" w:fill="auto"/>
          </w:tcPr>
          <w:p w14:paraId="6F67DCBD" w14:textId="77777777" w:rsidR="00DE5C72" w:rsidRPr="002422D0" w:rsidRDefault="00DE5C72" w:rsidP="00DE5C72">
            <w:pPr>
              <w:jc w:val="center"/>
              <w:rPr>
                <w:rFonts w:eastAsia="Calibri"/>
                <w:b/>
                <w:lang w:eastAsia="en-US"/>
              </w:rPr>
            </w:pPr>
            <w:r w:rsidRPr="002422D0">
              <w:rPr>
                <w:rFonts w:eastAsia="Calibri"/>
                <w:b/>
                <w:sz w:val="22"/>
                <w:szCs w:val="22"/>
                <w:lang w:eastAsia="en-US"/>
              </w:rPr>
              <w:t>Личностные результаты</w:t>
            </w:r>
          </w:p>
        </w:tc>
      </w:tr>
      <w:tr w:rsidR="00DE5C72" w:rsidRPr="002422D0" w14:paraId="1FC70CA2" w14:textId="77777777" w:rsidTr="007C59DC">
        <w:trPr>
          <w:trHeight w:val="1159"/>
        </w:trPr>
        <w:tc>
          <w:tcPr>
            <w:tcW w:w="1843" w:type="dxa"/>
            <w:shd w:val="clear" w:color="auto" w:fill="auto"/>
          </w:tcPr>
          <w:p w14:paraId="6357ACFF" w14:textId="77777777" w:rsidR="00DE5C72" w:rsidRPr="002422D0" w:rsidRDefault="00DE5C72" w:rsidP="00DE5C72">
            <w:r w:rsidRPr="002422D0">
              <w:rPr>
                <w:bCs/>
                <w:sz w:val="22"/>
                <w:szCs w:val="22"/>
              </w:rPr>
              <w:t>Введение</w:t>
            </w:r>
          </w:p>
        </w:tc>
        <w:tc>
          <w:tcPr>
            <w:tcW w:w="5387" w:type="dxa"/>
            <w:vMerge w:val="restart"/>
            <w:shd w:val="clear" w:color="auto" w:fill="auto"/>
          </w:tcPr>
          <w:p w14:paraId="35949A90" w14:textId="77777777" w:rsidR="00DE5C72" w:rsidRPr="002422D0" w:rsidRDefault="00DE5C72" w:rsidP="00DE5C72">
            <w:pPr>
              <w:tabs>
                <w:tab w:val="left" w:pos="0"/>
              </w:tabs>
              <w:jc w:val="both"/>
              <w:rPr>
                <w:rFonts w:eastAsia="Calibri"/>
                <w:b/>
              </w:rPr>
            </w:pPr>
            <w:r w:rsidRPr="002422D0">
              <w:rPr>
                <w:rFonts w:eastAsia="Calibri"/>
                <w:b/>
                <w:sz w:val="22"/>
                <w:szCs w:val="22"/>
              </w:rPr>
              <w:t>Регулятивные УУД:</w:t>
            </w:r>
          </w:p>
          <w:p w14:paraId="20FA5DAE" w14:textId="77777777" w:rsidR="00DE5C72" w:rsidRPr="002422D0" w:rsidRDefault="00DE5C72" w:rsidP="00DE5C72">
            <w:pPr>
              <w:pStyle w:val="a9"/>
              <w:numPr>
                <w:ilvl w:val="0"/>
                <w:numId w:val="12"/>
              </w:numPr>
              <w:tabs>
                <w:tab w:val="left" w:pos="318"/>
              </w:tabs>
              <w:ind w:left="0" w:firstLine="0"/>
              <w:jc w:val="both"/>
            </w:pPr>
            <w:r w:rsidRPr="002422D0">
              <w:rPr>
                <w:sz w:val="22"/>
                <w:szCs w:val="22"/>
              </w:rPr>
              <w:t>Владеть основами прогнозирования как предвидения будущих событий и развития процесса.</w:t>
            </w:r>
          </w:p>
          <w:p w14:paraId="3FE8AE1C" w14:textId="77777777" w:rsidR="00DE5C72" w:rsidRPr="002422D0" w:rsidRDefault="00DE5C72" w:rsidP="00DE5C72">
            <w:pPr>
              <w:pStyle w:val="a9"/>
              <w:numPr>
                <w:ilvl w:val="0"/>
                <w:numId w:val="12"/>
              </w:numPr>
              <w:tabs>
                <w:tab w:val="left" w:pos="318"/>
              </w:tabs>
              <w:ind w:left="0" w:firstLine="0"/>
              <w:jc w:val="both"/>
            </w:pPr>
            <w:r w:rsidRPr="002422D0">
              <w:rPr>
                <w:sz w:val="22"/>
                <w:szCs w:val="22"/>
              </w:rPr>
              <w:t>Владеть основами саморегуляции в познавательной деятельности в форме осознанного управления своим поведением и деятельностью, направленной на достижение поставленных целей.</w:t>
            </w:r>
          </w:p>
          <w:p w14:paraId="5C6C301A" w14:textId="77777777" w:rsidR="00DE5C72" w:rsidRPr="002422D0" w:rsidRDefault="00DE5C72" w:rsidP="00DE5C72">
            <w:pPr>
              <w:tabs>
                <w:tab w:val="left" w:pos="0"/>
                <w:tab w:val="left" w:pos="318"/>
              </w:tabs>
              <w:jc w:val="both"/>
            </w:pPr>
            <w:r w:rsidRPr="002422D0">
              <w:rPr>
                <w:sz w:val="22"/>
                <w:szCs w:val="22"/>
              </w:rPr>
              <w:t>Осуществлять познавательную рефлексию в отношении действий по решению учебных и познавательных задач.</w:t>
            </w:r>
          </w:p>
          <w:p w14:paraId="3D7E3DAC" w14:textId="77777777" w:rsidR="00DE5C72" w:rsidRPr="002422D0" w:rsidRDefault="00DE5C72" w:rsidP="00DE5C72">
            <w:pPr>
              <w:tabs>
                <w:tab w:val="left" w:pos="0"/>
                <w:tab w:val="left" w:pos="318"/>
              </w:tabs>
              <w:jc w:val="both"/>
              <w:rPr>
                <w:rFonts w:eastAsia="Calibri"/>
                <w:b/>
              </w:rPr>
            </w:pPr>
            <w:r w:rsidRPr="002422D0">
              <w:rPr>
                <w:rFonts w:eastAsia="Calibri"/>
                <w:b/>
                <w:sz w:val="22"/>
                <w:szCs w:val="22"/>
              </w:rPr>
              <w:t>Познавательные УУД:</w:t>
            </w:r>
          </w:p>
          <w:p w14:paraId="2F10BC5D" w14:textId="77777777" w:rsidR="00DE5C72" w:rsidRPr="002422D0" w:rsidRDefault="00DE5C72" w:rsidP="00DE5C72">
            <w:pPr>
              <w:pStyle w:val="a9"/>
              <w:numPr>
                <w:ilvl w:val="0"/>
                <w:numId w:val="13"/>
              </w:numPr>
              <w:tabs>
                <w:tab w:val="left" w:pos="318"/>
              </w:tabs>
              <w:ind w:left="0" w:firstLine="0"/>
              <w:jc w:val="both"/>
            </w:pPr>
            <w:r w:rsidRPr="002422D0">
              <w:rPr>
                <w:sz w:val="22"/>
                <w:szCs w:val="22"/>
              </w:rPr>
              <w:t>Проявлять устойчивую познавательную мотивацию и интерес к учению; готовность к самообразованию и самовоспитанию.</w:t>
            </w:r>
          </w:p>
          <w:p w14:paraId="3016FD33" w14:textId="77777777" w:rsidR="00DE5C72" w:rsidRPr="002422D0" w:rsidRDefault="00DE5C72" w:rsidP="00DE5C72">
            <w:pPr>
              <w:pStyle w:val="a9"/>
              <w:numPr>
                <w:ilvl w:val="0"/>
                <w:numId w:val="13"/>
              </w:numPr>
              <w:tabs>
                <w:tab w:val="left" w:pos="318"/>
              </w:tabs>
              <w:ind w:left="0" w:firstLine="0"/>
              <w:jc w:val="both"/>
            </w:pPr>
            <w:r w:rsidRPr="002422D0">
              <w:rPr>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14:paraId="7CFC56F4" w14:textId="77777777" w:rsidR="00DE5C72" w:rsidRPr="002422D0" w:rsidRDefault="00DE5C72" w:rsidP="00DE5C72">
            <w:pPr>
              <w:pStyle w:val="a9"/>
              <w:numPr>
                <w:ilvl w:val="0"/>
                <w:numId w:val="13"/>
              </w:numPr>
              <w:tabs>
                <w:tab w:val="left" w:pos="318"/>
              </w:tabs>
              <w:ind w:left="0" w:firstLine="0"/>
              <w:jc w:val="both"/>
            </w:pPr>
            <w:r w:rsidRPr="002422D0">
              <w:rPr>
                <w:sz w:val="22"/>
                <w:szCs w:val="22"/>
              </w:rPr>
              <w:t>Строить классификацию на основе дихотомического деления (на основе отрицания).</w:t>
            </w:r>
          </w:p>
          <w:p w14:paraId="77A0CF24" w14:textId="77777777" w:rsidR="00DE5C72" w:rsidRPr="002422D0" w:rsidRDefault="00DE5C72" w:rsidP="00DE5C72">
            <w:pPr>
              <w:pStyle w:val="a9"/>
              <w:numPr>
                <w:ilvl w:val="0"/>
                <w:numId w:val="13"/>
              </w:numPr>
              <w:tabs>
                <w:tab w:val="left" w:pos="318"/>
              </w:tabs>
              <w:ind w:left="0" w:firstLine="0"/>
              <w:jc w:val="both"/>
            </w:pPr>
            <w:r w:rsidRPr="002422D0">
              <w:rPr>
                <w:sz w:val="22"/>
                <w:szCs w:val="22"/>
              </w:rPr>
              <w:t>Строить логическое рассуждение, включающее установление причинно-следственных связей.</w:t>
            </w:r>
          </w:p>
          <w:p w14:paraId="6F3785B2" w14:textId="77777777" w:rsidR="00DE5C72" w:rsidRPr="002422D0" w:rsidRDefault="00DE5C72" w:rsidP="00DE5C72">
            <w:pPr>
              <w:tabs>
                <w:tab w:val="left" w:pos="0"/>
                <w:tab w:val="left" w:pos="318"/>
              </w:tabs>
              <w:jc w:val="both"/>
              <w:rPr>
                <w:rFonts w:eastAsia="Calibri"/>
                <w:b/>
              </w:rPr>
            </w:pPr>
            <w:r w:rsidRPr="002422D0">
              <w:rPr>
                <w:sz w:val="22"/>
                <w:szCs w:val="22"/>
              </w:rPr>
              <w:t> Объяснять явления, процессы, связи и отношения, выявляемые в ходе исследования.</w:t>
            </w:r>
          </w:p>
          <w:p w14:paraId="4010F3FA" w14:textId="77777777" w:rsidR="00DE5C72" w:rsidRPr="002422D0" w:rsidRDefault="00DE5C72" w:rsidP="00DE5C72">
            <w:pPr>
              <w:tabs>
                <w:tab w:val="left" w:pos="318"/>
              </w:tabs>
              <w:jc w:val="both"/>
              <w:rPr>
                <w:rFonts w:eastAsia="Calibri"/>
                <w:b/>
              </w:rPr>
            </w:pPr>
            <w:r w:rsidRPr="002422D0">
              <w:rPr>
                <w:rFonts w:eastAsia="Calibri"/>
                <w:b/>
                <w:sz w:val="22"/>
                <w:szCs w:val="22"/>
              </w:rPr>
              <w:t>Коммуникативные УУД:</w:t>
            </w:r>
          </w:p>
          <w:p w14:paraId="656C9077" w14:textId="77777777" w:rsidR="00DE5C72" w:rsidRPr="002422D0" w:rsidRDefault="00DE5C72" w:rsidP="00DE5C72">
            <w:pPr>
              <w:pStyle w:val="a9"/>
              <w:numPr>
                <w:ilvl w:val="0"/>
                <w:numId w:val="14"/>
              </w:numPr>
              <w:tabs>
                <w:tab w:val="left" w:pos="318"/>
              </w:tabs>
              <w:ind w:left="0" w:firstLine="0"/>
              <w:jc w:val="both"/>
            </w:pPr>
            <w:r w:rsidRPr="002422D0">
              <w:rPr>
                <w:sz w:val="22"/>
                <w:szCs w:val="22"/>
              </w:rPr>
              <w:t>Учитывать разные мнения и интересы и обосновывать собственную позицию.</w:t>
            </w:r>
          </w:p>
          <w:p w14:paraId="10EF0C7C" w14:textId="77777777" w:rsidR="00DE5C72" w:rsidRPr="002422D0" w:rsidRDefault="00DE5C72" w:rsidP="00DE5C72">
            <w:pPr>
              <w:pStyle w:val="a9"/>
              <w:numPr>
                <w:ilvl w:val="0"/>
                <w:numId w:val="14"/>
              </w:numPr>
              <w:tabs>
                <w:tab w:val="left" w:pos="318"/>
              </w:tabs>
              <w:ind w:left="0" w:firstLine="0"/>
              <w:jc w:val="both"/>
            </w:pPr>
            <w:r w:rsidRPr="002422D0">
              <w:rPr>
                <w:sz w:val="22"/>
                <w:szCs w:val="22"/>
              </w:rPr>
              <w:t> Понимать относительность мнений и подходов к решению проблемы.</w:t>
            </w:r>
          </w:p>
          <w:p w14:paraId="3DBEB010" w14:textId="77777777" w:rsidR="00DE5C72" w:rsidRPr="002422D0" w:rsidRDefault="00DE5C72" w:rsidP="00DE5C72">
            <w:pPr>
              <w:pStyle w:val="a9"/>
              <w:numPr>
                <w:ilvl w:val="0"/>
                <w:numId w:val="14"/>
              </w:numPr>
              <w:tabs>
                <w:tab w:val="left" w:pos="318"/>
              </w:tabs>
              <w:ind w:left="0" w:firstLine="0"/>
              <w:jc w:val="both"/>
            </w:pPr>
            <w:r w:rsidRPr="002422D0">
              <w:rPr>
                <w:sz w:val="22"/>
                <w:szCs w:val="22"/>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w:t>
            </w:r>
          </w:p>
          <w:p w14:paraId="5775266F" w14:textId="77777777" w:rsidR="00DE5C72" w:rsidRPr="002422D0" w:rsidRDefault="00DE5C72" w:rsidP="00DE5C72">
            <w:pPr>
              <w:pStyle w:val="a9"/>
              <w:numPr>
                <w:ilvl w:val="0"/>
                <w:numId w:val="14"/>
              </w:numPr>
              <w:tabs>
                <w:tab w:val="left" w:pos="318"/>
              </w:tabs>
              <w:ind w:left="0" w:firstLine="0"/>
              <w:jc w:val="both"/>
            </w:pPr>
            <w:r w:rsidRPr="002422D0">
              <w:rPr>
                <w:sz w:val="22"/>
                <w:szCs w:val="22"/>
              </w:rPr>
              <w:t xml:space="preserve"> Договариваться и приходить к общему решению в совместной деятельности, в том числе в ситуации столкновения интересов.</w:t>
            </w:r>
          </w:p>
          <w:p w14:paraId="44505B3F" w14:textId="77777777" w:rsidR="00DE5C72" w:rsidRPr="002422D0" w:rsidRDefault="00DE5C72" w:rsidP="00DE5C72">
            <w:pPr>
              <w:rPr>
                <w:rFonts w:eastAsia="Calibri"/>
                <w:lang w:eastAsia="en-US"/>
              </w:rPr>
            </w:pPr>
            <w:r w:rsidRPr="002422D0">
              <w:rPr>
                <w:sz w:val="22"/>
                <w:szCs w:val="22"/>
              </w:rPr>
              <w:t>Оказывать поддержку и содействие тем, от кого зависит достижение цели в совместной деятельности.</w:t>
            </w:r>
          </w:p>
        </w:tc>
        <w:tc>
          <w:tcPr>
            <w:tcW w:w="3119" w:type="dxa"/>
            <w:vMerge w:val="restart"/>
            <w:shd w:val="clear" w:color="auto" w:fill="auto"/>
          </w:tcPr>
          <w:p w14:paraId="59C96171" w14:textId="77777777" w:rsidR="00DE5C72" w:rsidRPr="002422D0" w:rsidRDefault="00DE5C72" w:rsidP="00DE5C72">
            <w:pPr>
              <w:pStyle w:val="a9"/>
              <w:numPr>
                <w:ilvl w:val="0"/>
                <w:numId w:val="15"/>
              </w:numPr>
              <w:tabs>
                <w:tab w:val="left" w:pos="279"/>
              </w:tabs>
              <w:ind w:left="0" w:firstLine="0"/>
              <w:jc w:val="both"/>
            </w:pPr>
            <w:r w:rsidRPr="002422D0">
              <w:rPr>
                <w:sz w:val="22"/>
                <w:szCs w:val="22"/>
              </w:rPr>
              <w:t>Поступать в соответствии с ценностными ориентирами общества.</w:t>
            </w:r>
          </w:p>
          <w:p w14:paraId="1DAC18ED" w14:textId="77777777" w:rsidR="00DE5C72" w:rsidRPr="002422D0" w:rsidRDefault="00DE5C72" w:rsidP="00DE5C72">
            <w:pPr>
              <w:pStyle w:val="a9"/>
              <w:numPr>
                <w:ilvl w:val="0"/>
                <w:numId w:val="15"/>
              </w:numPr>
              <w:tabs>
                <w:tab w:val="left" w:pos="279"/>
              </w:tabs>
              <w:ind w:left="0" w:firstLine="0"/>
              <w:jc w:val="both"/>
            </w:pPr>
            <w:r w:rsidRPr="002422D0">
              <w:rPr>
                <w:sz w:val="22"/>
                <w:szCs w:val="22"/>
              </w:rPr>
              <w:t>Осуществлять осознанный и аргументированный выбор.</w:t>
            </w:r>
          </w:p>
          <w:p w14:paraId="6E44ECA6" w14:textId="77777777" w:rsidR="00DE5C72" w:rsidRPr="002422D0" w:rsidRDefault="00DE5C72" w:rsidP="00DE5C72">
            <w:pPr>
              <w:pStyle w:val="a9"/>
              <w:numPr>
                <w:ilvl w:val="0"/>
                <w:numId w:val="15"/>
              </w:numPr>
              <w:tabs>
                <w:tab w:val="left" w:pos="279"/>
              </w:tabs>
              <w:ind w:left="0" w:firstLine="0"/>
              <w:jc w:val="both"/>
              <w:rPr>
                <w:rFonts w:ascii="Courier New" w:eastAsia="Calibri" w:hAnsi="Courier New" w:cs="Courier New"/>
                <w:lang w:eastAsia="en-US"/>
              </w:rPr>
            </w:pPr>
            <w:r w:rsidRPr="002422D0">
              <w:rPr>
                <w:sz w:val="22"/>
                <w:szCs w:val="22"/>
              </w:rPr>
              <w:t>Самоопределение.</w:t>
            </w:r>
          </w:p>
          <w:p w14:paraId="6537911E" w14:textId="77777777" w:rsidR="00DE5C72" w:rsidRPr="002422D0" w:rsidRDefault="00DE5C72" w:rsidP="00DE5C72">
            <w:pPr>
              <w:pStyle w:val="a9"/>
              <w:numPr>
                <w:ilvl w:val="0"/>
                <w:numId w:val="15"/>
              </w:numPr>
              <w:tabs>
                <w:tab w:val="left" w:pos="279"/>
              </w:tabs>
              <w:ind w:left="0" w:firstLine="0"/>
              <w:jc w:val="both"/>
              <w:rPr>
                <w:rFonts w:eastAsia="Calibri"/>
                <w:lang w:eastAsia="en-US"/>
              </w:rPr>
            </w:pPr>
            <w:r w:rsidRPr="002422D0">
              <w:rPr>
                <w:sz w:val="22"/>
                <w:szCs w:val="22"/>
              </w:rPr>
              <w:t>Смыслообразование.</w:t>
            </w:r>
          </w:p>
        </w:tc>
      </w:tr>
      <w:tr w:rsidR="00DE5C72" w:rsidRPr="002422D0" w14:paraId="550C6EF2" w14:textId="77777777" w:rsidTr="007C59DC">
        <w:trPr>
          <w:trHeight w:val="1159"/>
        </w:trPr>
        <w:tc>
          <w:tcPr>
            <w:tcW w:w="1843" w:type="dxa"/>
            <w:shd w:val="clear" w:color="auto" w:fill="auto"/>
          </w:tcPr>
          <w:p w14:paraId="323C696F" w14:textId="77777777" w:rsidR="00DE5C72" w:rsidRPr="002422D0" w:rsidRDefault="00DE5C72" w:rsidP="00DE5C72">
            <w:r w:rsidRPr="002422D0">
              <w:rPr>
                <w:bCs/>
                <w:sz w:val="22"/>
                <w:szCs w:val="22"/>
              </w:rPr>
              <w:t>Организация научного труда</w:t>
            </w:r>
          </w:p>
        </w:tc>
        <w:tc>
          <w:tcPr>
            <w:tcW w:w="5387" w:type="dxa"/>
            <w:vMerge/>
            <w:shd w:val="clear" w:color="auto" w:fill="auto"/>
          </w:tcPr>
          <w:p w14:paraId="52A5A535"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37BFD2F2" w14:textId="77777777" w:rsidR="00DE5C72" w:rsidRPr="002422D0" w:rsidRDefault="00DE5C72" w:rsidP="00DE5C72">
            <w:pPr>
              <w:rPr>
                <w:rFonts w:eastAsia="Calibri"/>
                <w:lang w:eastAsia="en-US"/>
              </w:rPr>
            </w:pPr>
          </w:p>
        </w:tc>
      </w:tr>
      <w:tr w:rsidR="00DE5C72" w:rsidRPr="002422D0" w14:paraId="7A246DAF" w14:textId="77777777" w:rsidTr="007C59DC">
        <w:trPr>
          <w:trHeight w:val="1159"/>
        </w:trPr>
        <w:tc>
          <w:tcPr>
            <w:tcW w:w="1843" w:type="dxa"/>
            <w:shd w:val="clear" w:color="auto" w:fill="auto"/>
          </w:tcPr>
          <w:p w14:paraId="59091C5E" w14:textId="77777777" w:rsidR="00DE5C72" w:rsidRPr="002422D0" w:rsidRDefault="00DE5C72" w:rsidP="00DE5C72">
            <w:r w:rsidRPr="002422D0">
              <w:rPr>
                <w:bCs/>
                <w:sz w:val="22"/>
                <w:szCs w:val="22"/>
              </w:rPr>
              <w:t>Наука - элемент цивилизации</w:t>
            </w:r>
          </w:p>
        </w:tc>
        <w:tc>
          <w:tcPr>
            <w:tcW w:w="5387" w:type="dxa"/>
            <w:vMerge/>
            <w:shd w:val="clear" w:color="auto" w:fill="auto"/>
          </w:tcPr>
          <w:p w14:paraId="4D9235EA"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7D2B1DD5" w14:textId="77777777" w:rsidR="00DE5C72" w:rsidRPr="002422D0" w:rsidRDefault="00DE5C72" w:rsidP="00DE5C72">
            <w:pPr>
              <w:rPr>
                <w:rFonts w:eastAsia="Calibri"/>
                <w:lang w:eastAsia="en-US"/>
              </w:rPr>
            </w:pPr>
          </w:p>
        </w:tc>
      </w:tr>
      <w:tr w:rsidR="00DE5C72" w:rsidRPr="002422D0" w14:paraId="4E2C6B20" w14:textId="77777777" w:rsidTr="007C59DC">
        <w:trPr>
          <w:trHeight w:val="1159"/>
        </w:trPr>
        <w:tc>
          <w:tcPr>
            <w:tcW w:w="1843" w:type="dxa"/>
            <w:shd w:val="clear" w:color="auto" w:fill="auto"/>
          </w:tcPr>
          <w:p w14:paraId="6290D5C6" w14:textId="77777777" w:rsidR="00DE5C72" w:rsidRPr="002422D0" w:rsidRDefault="00DE5C72" w:rsidP="00DE5C72">
            <w:r w:rsidRPr="002422D0">
              <w:rPr>
                <w:bCs/>
                <w:sz w:val="22"/>
                <w:szCs w:val="22"/>
              </w:rPr>
              <w:t>Источники научных исследований. Система научной информации</w:t>
            </w:r>
          </w:p>
          <w:p w14:paraId="6965E8DD" w14:textId="77777777" w:rsidR="00DE5C72" w:rsidRPr="002422D0" w:rsidRDefault="00DE5C72" w:rsidP="00DE5C72"/>
        </w:tc>
        <w:tc>
          <w:tcPr>
            <w:tcW w:w="5387" w:type="dxa"/>
            <w:vMerge/>
            <w:shd w:val="clear" w:color="auto" w:fill="auto"/>
          </w:tcPr>
          <w:p w14:paraId="05A3619F"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67E4C37C" w14:textId="77777777" w:rsidR="00DE5C72" w:rsidRPr="002422D0" w:rsidRDefault="00DE5C72" w:rsidP="00DE5C72">
            <w:pPr>
              <w:rPr>
                <w:rFonts w:eastAsia="Calibri"/>
                <w:lang w:eastAsia="en-US"/>
              </w:rPr>
            </w:pPr>
          </w:p>
        </w:tc>
      </w:tr>
      <w:tr w:rsidR="00DE5C72" w:rsidRPr="002422D0" w14:paraId="16B9D06A" w14:textId="77777777" w:rsidTr="007C59DC">
        <w:trPr>
          <w:trHeight w:val="1159"/>
        </w:trPr>
        <w:tc>
          <w:tcPr>
            <w:tcW w:w="1843" w:type="dxa"/>
            <w:shd w:val="clear" w:color="auto" w:fill="auto"/>
          </w:tcPr>
          <w:p w14:paraId="191686DD" w14:textId="77777777" w:rsidR="00DE5C72" w:rsidRPr="002422D0" w:rsidRDefault="00DE5C72" w:rsidP="00DE5C72">
            <w:r w:rsidRPr="002422D0">
              <w:rPr>
                <w:bCs/>
                <w:sz w:val="22"/>
                <w:szCs w:val="22"/>
              </w:rPr>
              <w:t>Практические занятия</w:t>
            </w:r>
          </w:p>
        </w:tc>
        <w:tc>
          <w:tcPr>
            <w:tcW w:w="5387" w:type="dxa"/>
            <w:vMerge/>
            <w:shd w:val="clear" w:color="auto" w:fill="auto"/>
          </w:tcPr>
          <w:p w14:paraId="104096C4"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18E4A5D0" w14:textId="77777777" w:rsidR="00DE5C72" w:rsidRPr="002422D0" w:rsidRDefault="00DE5C72" w:rsidP="00DE5C72">
            <w:pPr>
              <w:rPr>
                <w:rFonts w:eastAsia="Calibri"/>
                <w:lang w:eastAsia="en-US"/>
              </w:rPr>
            </w:pPr>
          </w:p>
        </w:tc>
      </w:tr>
      <w:tr w:rsidR="00DE5C72" w:rsidRPr="002422D0" w14:paraId="08252187" w14:textId="77777777" w:rsidTr="007C59DC">
        <w:trPr>
          <w:trHeight w:val="1159"/>
        </w:trPr>
        <w:tc>
          <w:tcPr>
            <w:tcW w:w="1843" w:type="dxa"/>
            <w:shd w:val="clear" w:color="auto" w:fill="auto"/>
          </w:tcPr>
          <w:p w14:paraId="717D40A8" w14:textId="77777777" w:rsidR="00DE5C72" w:rsidRPr="002422D0" w:rsidRDefault="00DE5C72" w:rsidP="00DE5C72">
            <w:r w:rsidRPr="002422D0">
              <w:rPr>
                <w:bCs/>
                <w:sz w:val="22"/>
                <w:szCs w:val="22"/>
              </w:rPr>
              <w:t>Формы и способы записи обработанной информации</w:t>
            </w:r>
          </w:p>
        </w:tc>
        <w:tc>
          <w:tcPr>
            <w:tcW w:w="5387" w:type="dxa"/>
            <w:vMerge/>
            <w:shd w:val="clear" w:color="auto" w:fill="auto"/>
          </w:tcPr>
          <w:p w14:paraId="6D26582D"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7311ACF5" w14:textId="77777777" w:rsidR="00DE5C72" w:rsidRPr="002422D0" w:rsidRDefault="00DE5C72" w:rsidP="00DE5C72">
            <w:pPr>
              <w:rPr>
                <w:rFonts w:eastAsia="Calibri"/>
                <w:lang w:eastAsia="en-US"/>
              </w:rPr>
            </w:pPr>
          </w:p>
        </w:tc>
      </w:tr>
      <w:tr w:rsidR="00DE5C72" w:rsidRPr="002422D0" w14:paraId="1E733517" w14:textId="77777777" w:rsidTr="007C59DC">
        <w:trPr>
          <w:trHeight w:val="1159"/>
        </w:trPr>
        <w:tc>
          <w:tcPr>
            <w:tcW w:w="1843" w:type="dxa"/>
            <w:shd w:val="clear" w:color="auto" w:fill="auto"/>
          </w:tcPr>
          <w:p w14:paraId="1383E886" w14:textId="77777777" w:rsidR="00DE5C72" w:rsidRPr="002422D0" w:rsidRDefault="00DE5C72" w:rsidP="00DE5C72">
            <w:r w:rsidRPr="002422D0">
              <w:rPr>
                <w:bCs/>
                <w:sz w:val="22"/>
                <w:szCs w:val="22"/>
              </w:rPr>
              <w:t>Методы научных исследований</w:t>
            </w:r>
          </w:p>
        </w:tc>
        <w:tc>
          <w:tcPr>
            <w:tcW w:w="5387" w:type="dxa"/>
            <w:vMerge/>
            <w:shd w:val="clear" w:color="auto" w:fill="auto"/>
          </w:tcPr>
          <w:p w14:paraId="467C2429"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23841DAD" w14:textId="77777777" w:rsidR="00DE5C72" w:rsidRPr="002422D0" w:rsidRDefault="00DE5C72" w:rsidP="00DE5C72">
            <w:pPr>
              <w:rPr>
                <w:rFonts w:eastAsia="Calibri"/>
                <w:lang w:eastAsia="en-US"/>
              </w:rPr>
            </w:pPr>
          </w:p>
        </w:tc>
      </w:tr>
      <w:tr w:rsidR="00DE5C72" w:rsidRPr="002422D0" w14:paraId="7E7D8563" w14:textId="77777777" w:rsidTr="007C59DC">
        <w:trPr>
          <w:trHeight w:val="1159"/>
        </w:trPr>
        <w:tc>
          <w:tcPr>
            <w:tcW w:w="1843" w:type="dxa"/>
            <w:shd w:val="clear" w:color="auto" w:fill="auto"/>
          </w:tcPr>
          <w:p w14:paraId="44C87285" w14:textId="77777777" w:rsidR="00DE5C72" w:rsidRPr="002422D0" w:rsidRDefault="00DE5C72" w:rsidP="00DE5C72">
            <w:r w:rsidRPr="002422D0">
              <w:rPr>
                <w:bCs/>
                <w:sz w:val="22"/>
                <w:szCs w:val="22"/>
              </w:rPr>
              <w:t>Научно-исследовательская работа</w:t>
            </w:r>
          </w:p>
        </w:tc>
        <w:tc>
          <w:tcPr>
            <w:tcW w:w="5387" w:type="dxa"/>
            <w:vMerge/>
            <w:shd w:val="clear" w:color="auto" w:fill="auto"/>
          </w:tcPr>
          <w:p w14:paraId="58DE36E0"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5FEC120E" w14:textId="77777777" w:rsidR="00DE5C72" w:rsidRPr="002422D0" w:rsidRDefault="00DE5C72" w:rsidP="00DE5C72">
            <w:pPr>
              <w:rPr>
                <w:rFonts w:eastAsia="Calibri"/>
                <w:lang w:eastAsia="en-US"/>
              </w:rPr>
            </w:pPr>
          </w:p>
        </w:tc>
      </w:tr>
      <w:tr w:rsidR="00DE5C72" w:rsidRPr="002422D0" w14:paraId="097021C7" w14:textId="77777777" w:rsidTr="007C59DC">
        <w:trPr>
          <w:trHeight w:val="1159"/>
        </w:trPr>
        <w:tc>
          <w:tcPr>
            <w:tcW w:w="1843" w:type="dxa"/>
            <w:shd w:val="clear" w:color="auto" w:fill="auto"/>
          </w:tcPr>
          <w:p w14:paraId="30733328" w14:textId="77777777" w:rsidR="00DE5C72" w:rsidRPr="002422D0" w:rsidRDefault="00DE5C72" w:rsidP="00DE5C72">
            <w:r w:rsidRPr="002422D0">
              <w:rPr>
                <w:bCs/>
                <w:sz w:val="22"/>
                <w:szCs w:val="22"/>
              </w:rPr>
              <w:t>Подготовка и произнесение научного доклада</w:t>
            </w:r>
          </w:p>
        </w:tc>
        <w:tc>
          <w:tcPr>
            <w:tcW w:w="5387" w:type="dxa"/>
            <w:vMerge/>
            <w:shd w:val="clear" w:color="auto" w:fill="auto"/>
          </w:tcPr>
          <w:p w14:paraId="4E7E59AD"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60431B03" w14:textId="77777777" w:rsidR="00DE5C72" w:rsidRPr="002422D0" w:rsidRDefault="00DE5C72" w:rsidP="00DE5C72">
            <w:pPr>
              <w:rPr>
                <w:rFonts w:eastAsia="Calibri"/>
                <w:lang w:eastAsia="en-US"/>
              </w:rPr>
            </w:pPr>
          </w:p>
        </w:tc>
      </w:tr>
      <w:tr w:rsidR="00DE5C72" w:rsidRPr="002422D0" w14:paraId="39D97CC9" w14:textId="77777777" w:rsidTr="007C59DC">
        <w:trPr>
          <w:trHeight w:val="1159"/>
        </w:trPr>
        <w:tc>
          <w:tcPr>
            <w:tcW w:w="1843" w:type="dxa"/>
            <w:shd w:val="clear" w:color="auto" w:fill="auto"/>
          </w:tcPr>
          <w:p w14:paraId="2DCC810C" w14:textId="77777777" w:rsidR="00DE5C72" w:rsidRPr="002422D0" w:rsidRDefault="00DE5C72" w:rsidP="00DE5C72">
            <w:r w:rsidRPr="002422D0">
              <w:rPr>
                <w:bCs/>
                <w:sz w:val="22"/>
                <w:szCs w:val="22"/>
              </w:rPr>
              <w:lastRenderedPageBreak/>
              <w:t>Практические занятия</w:t>
            </w:r>
          </w:p>
        </w:tc>
        <w:tc>
          <w:tcPr>
            <w:tcW w:w="5387" w:type="dxa"/>
            <w:vMerge/>
            <w:shd w:val="clear" w:color="auto" w:fill="auto"/>
          </w:tcPr>
          <w:p w14:paraId="197F7437" w14:textId="77777777" w:rsidR="00DE5C72" w:rsidRPr="002422D0" w:rsidRDefault="00DE5C72" w:rsidP="00DE5C72">
            <w:pPr>
              <w:ind w:left="63"/>
              <w:contextualSpacing/>
              <w:rPr>
                <w:rFonts w:eastAsia="Calibri"/>
                <w:lang w:eastAsia="en-US"/>
              </w:rPr>
            </w:pPr>
          </w:p>
        </w:tc>
        <w:tc>
          <w:tcPr>
            <w:tcW w:w="3119" w:type="dxa"/>
            <w:vMerge/>
            <w:shd w:val="clear" w:color="auto" w:fill="auto"/>
          </w:tcPr>
          <w:p w14:paraId="499A2710" w14:textId="77777777" w:rsidR="00DE5C72" w:rsidRPr="002422D0" w:rsidRDefault="00DE5C72" w:rsidP="00DE5C72">
            <w:pPr>
              <w:rPr>
                <w:rFonts w:eastAsia="Calibri"/>
                <w:lang w:eastAsia="en-US"/>
              </w:rPr>
            </w:pPr>
          </w:p>
        </w:tc>
      </w:tr>
    </w:tbl>
    <w:p w14:paraId="6794FB0A" w14:textId="77777777" w:rsidR="00DE5C72" w:rsidRPr="002422D0" w:rsidRDefault="00DE5C72" w:rsidP="00DE5C72">
      <w:pPr>
        <w:shd w:val="clear" w:color="auto" w:fill="FFFFFF"/>
        <w:ind w:left="567" w:right="567" w:firstLine="5103"/>
        <w:rPr>
          <w:rFonts w:eastAsia="Calibri"/>
          <w:bCs/>
          <w:sz w:val="22"/>
          <w:szCs w:val="22"/>
          <w:lang w:eastAsia="en-US"/>
        </w:rPr>
      </w:pPr>
    </w:p>
    <w:p w14:paraId="596FAE89" w14:textId="77777777" w:rsidR="00DE5C72" w:rsidRPr="002422D0" w:rsidRDefault="00DE5C72" w:rsidP="00DE5C72">
      <w:pPr>
        <w:shd w:val="clear" w:color="auto" w:fill="FFFFFF"/>
        <w:ind w:left="567" w:right="567" w:firstLine="5103"/>
        <w:rPr>
          <w:rFonts w:eastAsia="Calibri"/>
          <w:bCs/>
          <w:sz w:val="22"/>
          <w:szCs w:val="22"/>
          <w:lang w:eastAsia="en-US"/>
        </w:rPr>
      </w:pPr>
    </w:p>
    <w:p w14:paraId="2C8799EF" w14:textId="77777777" w:rsidR="00DE5C72" w:rsidRPr="002422D0" w:rsidRDefault="00DE5C72" w:rsidP="00DE5C72">
      <w:pPr>
        <w:rPr>
          <w:rFonts w:eastAsia="Calibri"/>
          <w:sz w:val="22"/>
          <w:szCs w:val="22"/>
          <w:lang w:eastAsia="en-US"/>
        </w:rPr>
      </w:pPr>
      <w:r w:rsidRPr="002422D0">
        <w:rPr>
          <w:rFonts w:eastAsia="Calibri"/>
          <w:sz w:val="22"/>
          <w:szCs w:val="22"/>
          <w:lang w:eastAsia="en-US"/>
        </w:rPr>
        <w:t xml:space="preserve">                      </w:t>
      </w:r>
    </w:p>
    <w:p w14:paraId="69292955" w14:textId="77777777" w:rsidR="00DE5C72" w:rsidRPr="002422D0" w:rsidRDefault="00DE5C72" w:rsidP="00DE5C72">
      <w:pPr>
        <w:rPr>
          <w:rFonts w:eastAsia="Calibri"/>
          <w:sz w:val="22"/>
          <w:szCs w:val="22"/>
          <w:lang w:eastAsia="en-US"/>
        </w:rPr>
      </w:pPr>
    </w:p>
    <w:p w14:paraId="6B2394F7" w14:textId="77777777" w:rsidR="00DE5C72" w:rsidRPr="002422D0" w:rsidRDefault="00DE5C72" w:rsidP="00DE5C72">
      <w:pPr>
        <w:rPr>
          <w:rFonts w:eastAsia="Calibri"/>
          <w:sz w:val="22"/>
          <w:szCs w:val="22"/>
          <w:lang w:eastAsia="en-US"/>
        </w:rPr>
      </w:pPr>
      <w:r w:rsidRPr="002422D0">
        <w:rPr>
          <w:rFonts w:eastAsia="Calibri"/>
          <w:sz w:val="22"/>
          <w:szCs w:val="22"/>
          <w:lang w:eastAsia="en-US"/>
        </w:rPr>
        <w:t xml:space="preserve">                   </w:t>
      </w:r>
    </w:p>
    <w:p w14:paraId="4F16C7EF" w14:textId="77777777" w:rsidR="00DE5C72" w:rsidRPr="002422D0" w:rsidRDefault="00DE5C72" w:rsidP="00DE5C72">
      <w:pPr>
        <w:jc w:val="center"/>
        <w:rPr>
          <w:rFonts w:eastAsia="Calibri"/>
          <w:b/>
          <w:sz w:val="22"/>
          <w:szCs w:val="22"/>
          <w:lang w:eastAsia="en-US"/>
        </w:rPr>
      </w:pPr>
      <w:r w:rsidRPr="002422D0">
        <w:rPr>
          <w:rFonts w:eastAsia="Calibri"/>
          <w:b/>
          <w:sz w:val="22"/>
          <w:szCs w:val="22"/>
          <w:lang w:eastAsia="en-US"/>
        </w:rPr>
        <w:t>Содержание программы</w:t>
      </w:r>
    </w:p>
    <w:p w14:paraId="3800ED92" w14:textId="77777777" w:rsidR="00DE5C72" w:rsidRPr="002422D0" w:rsidRDefault="00DE5C72" w:rsidP="00DE5C72">
      <w:pPr>
        <w:rPr>
          <w:rFonts w:eastAsia="Calibri"/>
          <w:b/>
          <w:sz w:val="22"/>
          <w:szCs w:val="22"/>
          <w:lang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804"/>
        <w:gridCol w:w="1417"/>
      </w:tblGrid>
      <w:tr w:rsidR="00DE5C72" w:rsidRPr="002422D0" w14:paraId="6A5968A2" w14:textId="77777777" w:rsidTr="00DE5C72">
        <w:tc>
          <w:tcPr>
            <w:tcW w:w="1985" w:type="dxa"/>
            <w:shd w:val="clear" w:color="auto" w:fill="auto"/>
          </w:tcPr>
          <w:p w14:paraId="16A6DA66" w14:textId="77777777" w:rsidR="00DE5C72" w:rsidRPr="002422D0" w:rsidRDefault="00DE5C72" w:rsidP="00DE5C72">
            <w:pPr>
              <w:jc w:val="center"/>
              <w:rPr>
                <w:rFonts w:eastAsia="Calibri"/>
                <w:b/>
                <w:lang w:eastAsia="en-US"/>
              </w:rPr>
            </w:pPr>
            <w:r w:rsidRPr="002422D0">
              <w:rPr>
                <w:rFonts w:eastAsia="Calibri"/>
                <w:b/>
                <w:sz w:val="22"/>
                <w:szCs w:val="22"/>
                <w:lang w:eastAsia="en-US"/>
              </w:rPr>
              <w:t>Название раздела</w:t>
            </w:r>
          </w:p>
        </w:tc>
        <w:tc>
          <w:tcPr>
            <w:tcW w:w="6804" w:type="dxa"/>
            <w:shd w:val="clear" w:color="auto" w:fill="auto"/>
          </w:tcPr>
          <w:p w14:paraId="1A154529" w14:textId="77777777" w:rsidR="00DE5C72" w:rsidRPr="002422D0" w:rsidRDefault="00DE5C72" w:rsidP="008C077C">
            <w:pPr>
              <w:jc w:val="center"/>
              <w:rPr>
                <w:rFonts w:eastAsia="Calibri"/>
                <w:b/>
                <w:lang w:eastAsia="en-US"/>
              </w:rPr>
            </w:pPr>
            <w:r w:rsidRPr="002422D0">
              <w:rPr>
                <w:rFonts w:eastAsia="Calibri"/>
                <w:b/>
                <w:sz w:val="22"/>
                <w:szCs w:val="22"/>
                <w:lang w:eastAsia="en-US"/>
              </w:rPr>
              <w:t>Краткое содержание</w:t>
            </w:r>
          </w:p>
        </w:tc>
        <w:tc>
          <w:tcPr>
            <w:tcW w:w="1417" w:type="dxa"/>
            <w:shd w:val="clear" w:color="auto" w:fill="auto"/>
          </w:tcPr>
          <w:p w14:paraId="3D0B0206" w14:textId="77777777" w:rsidR="00DE5C72" w:rsidRPr="002422D0" w:rsidRDefault="00DE5C72" w:rsidP="00DE5C72">
            <w:pPr>
              <w:jc w:val="center"/>
              <w:rPr>
                <w:rFonts w:eastAsia="Calibri"/>
                <w:b/>
                <w:lang w:eastAsia="en-US"/>
              </w:rPr>
            </w:pPr>
            <w:r w:rsidRPr="002422D0">
              <w:rPr>
                <w:rFonts w:eastAsia="Calibri"/>
                <w:b/>
                <w:sz w:val="22"/>
                <w:szCs w:val="22"/>
              </w:rPr>
              <w:t>Количество часов</w:t>
            </w:r>
          </w:p>
        </w:tc>
      </w:tr>
      <w:tr w:rsidR="00DE5C72" w:rsidRPr="002422D0" w14:paraId="2CD5D92D" w14:textId="77777777" w:rsidTr="00DE5C72">
        <w:tc>
          <w:tcPr>
            <w:tcW w:w="1985" w:type="dxa"/>
            <w:shd w:val="clear" w:color="auto" w:fill="auto"/>
          </w:tcPr>
          <w:p w14:paraId="0310017F" w14:textId="77777777" w:rsidR="00DE5C72" w:rsidRPr="002422D0" w:rsidRDefault="00DE5C72" w:rsidP="00DE5C72">
            <w:r w:rsidRPr="002422D0">
              <w:rPr>
                <w:bCs/>
                <w:sz w:val="22"/>
                <w:szCs w:val="22"/>
              </w:rPr>
              <w:t>Введение</w:t>
            </w:r>
          </w:p>
        </w:tc>
        <w:tc>
          <w:tcPr>
            <w:tcW w:w="6804" w:type="dxa"/>
            <w:shd w:val="clear" w:color="auto" w:fill="auto"/>
          </w:tcPr>
          <w:p w14:paraId="1816152B" w14:textId="77777777" w:rsidR="00DE5C72" w:rsidRPr="002422D0" w:rsidRDefault="00DE5C72" w:rsidP="008C077C">
            <w:pPr>
              <w:jc w:val="both"/>
            </w:pPr>
            <w:r w:rsidRPr="002422D0">
              <w:rPr>
                <w:sz w:val="22"/>
                <w:szCs w:val="22"/>
              </w:rPr>
              <w:t xml:space="preserve">Предмет, содержание, задачи и структура кружка.  Учебно-исследовательская и научно-исследовательская деятельность. Научно-практические конференции ученических исследовательских работ. Деятельность школьного научного общества. Выступления участников школьных научных конференций. </w:t>
            </w:r>
          </w:p>
        </w:tc>
        <w:tc>
          <w:tcPr>
            <w:tcW w:w="1417" w:type="dxa"/>
            <w:shd w:val="clear" w:color="auto" w:fill="auto"/>
          </w:tcPr>
          <w:p w14:paraId="2236D6A9" w14:textId="77777777" w:rsidR="00DE5C72" w:rsidRPr="002422D0" w:rsidRDefault="00DE5C72" w:rsidP="00DE5C72">
            <w:pPr>
              <w:jc w:val="center"/>
            </w:pPr>
            <w:r w:rsidRPr="002422D0">
              <w:rPr>
                <w:sz w:val="22"/>
                <w:szCs w:val="22"/>
              </w:rPr>
              <w:t>2</w:t>
            </w:r>
          </w:p>
        </w:tc>
      </w:tr>
      <w:tr w:rsidR="00DE5C72" w:rsidRPr="002422D0" w14:paraId="34B3BEC1" w14:textId="77777777" w:rsidTr="00DE5C72">
        <w:tc>
          <w:tcPr>
            <w:tcW w:w="1985" w:type="dxa"/>
            <w:shd w:val="clear" w:color="auto" w:fill="auto"/>
          </w:tcPr>
          <w:p w14:paraId="22F96DA3" w14:textId="77777777" w:rsidR="00DE5C72" w:rsidRPr="002422D0" w:rsidRDefault="00DE5C72" w:rsidP="00DE5C72">
            <w:r w:rsidRPr="002422D0">
              <w:rPr>
                <w:bCs/>
                <w:sz w:val="22"/>
                <w:szCs w:val="22"/>
              </w:rPr>
              <w:t>Организация научного труда</w:t>
            </w:r>
          </w:p>
        </w:tc>
        <w:tc>
          <w:tcPr>
            <w:tcW w:w="6804" w:type="dxa"/>
            <w:shd w:val="clear" w:color="auto" w:fill="auto"/>
          </w:tcPr>
          <w:p w14:paraId="55EFDB55" w14:textId="77777777" w:rsidR="00DE5C72" w:rsidRPr="002422D0" w:rsidRDefault="00DE5C72" w:rsidP="008C077C">
            <w:pPr>
              <w:jc w:val="both"/>
            </w:pPr>
            <w:r w:rsidRPr="002422D0">
              <w:rPr>
                <w:sz w:val="22"/>
                <w:szCs w:val="22"/>
              </w:rPr>
              <w:t>Гигиена умственного труда. Готовность к исследовательской работе. Периодичность и интенсивность умственного труда. Систематичность умственной работы. Смена форм деятельности. Режим дня и питания. Рациональное планирование рабочего времени и оборудование рабочего места. Технические средства для организации исследовательской деятельности.</w:t>
            </w:r>
          </w:p>
        </w:tc>
        <w:tc>
          <w:tcPr>
            <w:tcW w:w="1417" w:type="dxa"/>
            <w:shd w:val="clear" w:color="auto" w:fill="auto"/>
          </w:tcPr>
          <w:p w14:paraId="6DBE32E7" w14:textId="77777777" w:rsidR="00DE5C72" w:rsidRPr="002422D0" w:rsidRDefault="00DE5C72" w:rsidP="00DE5C72">
            <w:pPr>
              <w:jc w:val="center"/>
            </w:pPr>
            <w:r w:rsidRPr="002422D0">
              <w:rPr>
                <w:sz w:val="22"/>
                <w:szCs w:val="22"/>
              </w:rPr>
              <w:t>5</w:t>
            </w:r>
          </w:p>
        </w:tc>
      </w:tr>
      <w:tr w:rsidR="00DE5C72" w:rsidRPr="002422D0" w14:paraId="42146007" w14:textId="77777777" w:rsidTr="00DE5C72">
        <w:tc>
          <w:tcPr>
            <w:tcW w:w="1985" w:type="dxa"/>
            <w:shd w:val="clear" w:color="auto" w:fill="auto"/>
          </w:tcPr>
          <w:p w14:paraId="6EA9CF3F" w14:textId="77777777" w:rsidR="00DE5C72" w:rsidRPr="002422D0" w:rsidRDefault="00DE5C72" w:rsidP="00DE5C72">
            <w:r w:rsidRPr="002422D0">
              <w:rPr>
                <w:bCs/>
                <w:sz w:val="22"/>
                <w:szCs w:val="22"/>
              </w:rPr>
              <w:t>Наука - элемент цивилизации</w:t>
            </w:r>
          </w:p>
        </w:tc>
        <w:tc>
          <w:tcPr>
            <w:tcW w:w="6804" w:type="dxa"/>
            <w:shd w:val="clear" w:color="auto" w:fill="auto"/>
          </w:tcPr>
          <w:p w14:paraId="03809BA0" w14:textId="77777777" w:rsidR="00DE5C72" w:rsidRPr="002422D0" w:rsidRDefault="00DE5C72" w:rsidP="008C077C">
            <w:pPr>
              <w:jc w:val="both"/>
            </w:pPr>
            <w:r w:rsidRPr="002422D0">
              <w:rPr>
                <w:sz w:val="22"/>
                <w:szCs w:val="22"/>
              </w:rPr>
              <w:t>Наука как информационный процесс и элемент цивилизации. Научная деятельность. Научные принципы оценки событий и явлений. Комплексный подход к организации научной деятельности. Понятие об интеллектуальной собственности. Этапы научно-исследовательской деятельности. Выявление проблемы исследования.</w:t>
            </w:r>
          </w:p>
        </w:tc>
        <w:tc>
          <w:tcPr>
            <w:tcW w:w="1417" w:type="dxa"/>
            <w:shd w:val="clear" w:color="auto" w:fill="auto"/>
          </w:tcPr>
          <w:p w14:paraId="77DF06CA" w14:textId="77777777" w:rsidR="00DE5C72" w:rsidRPr="002422D0" w:rsidRDefault="00DE5C72" w:rsidP="00DE5C72">
            <w:pPr>
              <w:jc w:val="center"/>
            </w:pPr>
            <w:r w:rsidRPr="002422D0">
              <w:rPr>
                <w:sz w:val="22"/>
                <w:szCs w:val="22"/>
              </w:rPr>
              <w:t>5</w:t>
            </w:r>
          </w:p>
        </w:tc>
      </w:tr>
      <w:tr w:rsidR="00DE5C72" w:rsidRPr="002422D0" w14:paraId="72209707" w14:textId="77777777" w:rsidTr="00DE5C72">
        <w:tc>
          <w:tcPr>
            <w:tcW w:w="1985" w:type="dxa"/>
            <w:shd w:val="clear" w:color="auto" w:fill="auto"/>
          </w:tcPr>
          <w:p w14:paraId="22B4D512" w14:textId="77777777" w:rsidR="00DE5C72" w:rsidRPr="002422D0" w:rsidRDefault="00DE5C72" w:rsidP="00DE5C72">
            <w:r w:rsidRPr="002422D0">
              <w:rPr>
                <w:bCs/>
                <w:sz w:val="22"/>
                <w:szCs w:val="22"/>
              </w:rPr>
              <w:t>Источники научных исследований. Система научной информации</w:t>
            </w:r>
          </w:p>
          <w:p w14:paraId="0E5ED5EE" w14:textId="77777777" w:rsidR="00DE5C72" w:rsidRPr="002422D0" w:rsidRDefault="00DE5C72" w:rsidP="00DE5C72"/>
        </w:tc>
        <w:tc>
          <w:tcPr>
            <w:tcW w:w="6804" w:type="dxa"/>
            <w:shd w:val="clear" w:color="auto" w:fill="auto"/>
          </w:tcPr>
          <w:p w14:paraId="6741BC63" w14:textId="77777777" w:rsidR="00DE5C72" w:rsidRPr="002422D0" w:rsidRDefault="00DE5C72" w:rsidP="008C077C">
            <w:pPr>
              <w:jc w:val="both"/>
            </w:pPr>
            <w:r w:rsidRPr="002422D0">
              <w:rPr>
                <w:sz w:val="22"/>
                <w:szCs w:val="22"/>
              </w:rPr>
              <w:t>Каталоги и картотеки. Классификация каталогов: алфавитный, систематический, предметный, каталог периодической печати. Библиографические указатели. Работа со справочной литературой. Методика поиска литературы. Последовательность поиска источника информации. Устные источники. Встречи с информаторами и запись интервью. Составление картотеки. Методы работы над архивными материалами. Классификация и обработка полученных материалов. Составление библиографии. Выбор темы исследования. Уточнение темы. Научный стиль речи. Научный реферат. Формы работы над исследованием и планирование работы. Структура научного текста. Стили речи. Научный стиль речи. Характерные особенности научного стиля: точность, логичность, стилистика, доказательность. Широкое использование абстрактных слов, научных терминов и т.д. Клише. Научная статья. Требования к написанию научной статьи. Рецензирование научной статьи. Научный реферат, его особенности и структура.</w:t>
            </w:r>
          </w:p>
        </w:tc>
        <w:tc>
          <w:tcPr>
            <w:tcW w:w="1417" w:type="dxa"/>
            <w:shd w:val="clear" w:color="auto" w:fill="auto"/>
          </w:tcPr>
          <w:p w14:paraId="5FE51341" w14:textId="77777777" w:rsidR="00DE5C72" w:rsidRPr="002422D0" w:rsidRDefault="00DE5C72" w:rsidP="00DE5C72">
            <w:pPr>
              <w:jc w:val="center"/>
            </w:pPr>
            <w:r w:rsidRPr="002422D0">
              <w:rPr>
                <w:sz w:val="22"/>
                <w:szCs w:val="22"/>
              </w:rPr>
              <w:t>10</w:t>
            </w:r>
          </w:p>
        </w:tc>
      </w:tr>
      <w:tr w:rsidR="00DE5C72" w:rsidRPr="002422D0" w14:paraId="22DCFC37" w14:textId="77777777" w:rsidTr="00DE5C72">
        <w:tc>
          <w:tcPr>
            <w:tcW w:w="1985" w:type="dxa"/>
            <w:shd w:val="clear" w:color="auto" w:fill="auto"/>
          </w:tcPr>
          <w:p w14:paraId="674ECF64" w14:textId="77777777" w:rsidR="00DE5C72" w:rsidRPr="002422D0" w:rsidRDefault="00DE5C72" w:rsidP="00DE5C72">
            <w:r w:rsidRPr="002422D0">
              <w:rPr>
                <w:bCs/>
                <w:sz w:val="22"/>
                <w:szCs w:val="22"/>
              </w:rPr>
              <w:t>Практические занятия</w:t>
            </w:r>
          </w:p>
        </w:tc>
        <w:tc>
          <w:tcPr>
            <w:tcW w:w="6804" w:type="dxa"/>
            <w:shd w:val="clear" w:color="auto" w:fill="auto"/>
          </w:tcPr>
          <w:p w14:paraId="5577263D" w14:textId="77777777" w:rsidR="00DE5C72" w:rsidRPr="002422D0" w:rsidRDefault="00DE5C72" w:rsidP="008C077C">
            <w:pPr>
              <w:jc w:val="both"/>
            </w:pPr>
            <w:r w:rsidRPr="002422D0">
              <w:rPr>
                <w:sz w:val="22"/>
                <w:szCs w:val="22"/>
              </w:rPr>
              <w:t>Работа в библиотеке. Работа в архивах. Анкетирование, проведение бесед. Поездки на предприятия. Рецензирование научно-исследовательских работ. Составление плана научной статьи. Экспертиза. Экспертные оценки. Защита научных проектов. Научно-практическая конференция. Поездки на семинары.</w:t>
            </w:r>
          </w:p>
        </w:tc>
        <w:tc>
          <w:tcPr>
            <w:tcW w:w="1417" w:type="dxa"/>
            <w:shd w:val="clear" w:color="auto" w:fill="auto"/>
          </w:tcPr>
          <w:p w14:paraId="5702D61D" w14:textId="77777777" w:rsidR="00DE5C72" w:rsidRPr="002422D0" w:rsidRDefault="00DE5C72" w:rsidP="00DE5C72">
            <w:pPr>
              <w:jc w:val="center"/>
            </w:pPr>
            <w:r w:rsidRPr="002422D0">
              <w:rPr>
                <w:sz w:val="22"/>
                <w:szCs w:val="22"/>
              </w:rPr>
              <w:t>10</w:t>
            </w:r>
          </w:p>
        </w:tc>
      </w:tr>
      <w:tr w:rsidR="00DE5C72" w:rsidRPr="002422D0" w14:paraId="4EB01960" w14:textId="77777777" w:rsidTr="00DE5C72">
        <w:tc>
          <w:tcPr>
            <w:tcW w:w="1985" w:type="dxa"/>
            <w:shd w:val="clear" w:color="auto" w:fill="auto"/>
          </w:tcPr>
          <w:p w14:paraId="12C4901E" w14:textId="77777777" w:rsidR="00DE5C72" w:rsidRPr="002422D0" w:rsidRDefault="00DE5C72" w:rsidP="00DE5C72">
            <w:r w:rsidRPr="002422D0">
              <w:rPr>
                <w:bCs/>
                <w:sz w:val="22"/>
                <w:szCs w:val="22"/>
              </w:rPr>
              <w:t>Формы и способы записи обработанной информации</w:t>
            </w:r>
          </w:p>
        </w:tc>
        <w:tc>
          <w:tcPr>
            <w:tcW w:w="6804" w:type="dxa"/>
            <w:shd w:val="clear" w:color="auto" w:fill="auto"/>
          </w:tcPr>
          <w:p w14:paraId="19D982FA" w14:textId="77777777" w:rsidR="00DE5C72" w:rsidRPr="002422D0" w:rsidRDefault="00DE5C72" w:rsidP="008C077C">
            <w:pPr>
              <w:jc w:val="both"/>
            </w:pPr>
            <w:r w:rsidRPr="002422D0">
              <w:rPr>
                <w:sz w:val="22"/>
                <w:szCs w:val="22"/>
              </w:rPr>
              <w:t>Работа над текстом исследовательской работы и оформление отчета о ходе исследования. План как схематическая запись кратко сформулированных мыслей и заголовков. Простой и сложный план. Рекомендации по ведению записей научной информации. Выписки. Тезисы. Цитирование. Конспект как краткое, последовательное, логически связанное изложение содержания текста. Конспекты плановые, текстуальные, свободные, тематические. Советы по оформлению конспекта. Приемы выделения и разделения текста. Составление глоссария - тематического словаря. Систематизация и классификация собранных материалов. Аннотирование. Выход из «творческого тупика».</w:t>
            </w:r>
          </w:p>
        </w:tc>
        <w:tc>
          <w:tcPr>
            <w:tcW w:w="1417" w:type="dxa"/>
            <w:shd w:val="clear" w:color="auto" w:fill="auto"/>
          </w:tcPr>
          <w:p w14:paraId="48826D83" w14:textId="77777777" w:rsidR="00DE5C72" w:rsidRPr="002422D0" w:rsidRDefault="00DE5C72" w:rsidP="00DE5C72">
            <w:pPr>
              <w:jc w:val="center"/>
            </w:pPr>
            <w:r w:rsidRPr="002422D0">
              <w:rPr>
                <w:sz w:val="22"/>
                <w:szCs w:val="22"/>
              </w:rPr>
              <w:t>6</w:t>
            </w:r>
          </w:p>
        </w:tc>
      </w:tr>
      <w:tr w:rsidR="00DE5C72" w:rsidRPr="002422D0" w14:paraId="0084C503" w14:textId="77777777" w:rsidTr="00DE5C72">
        <w:tc>
          <w:tcPr>
            <w:tcW w:w="1985" w:type="dxa"/>
            <w:shd w:val="clear" w:color="auto" w:fill="auto"/>
          </w:tcPr>
          <w:p w14:paraId="54CA4919" w14:textId="77777777" w:rsidR="00DE5C72" w:rsidRPr="002422D0" w:rsidRDefault="00DE5C72" w:rsidP="00DE5C72">
            <w:r w:rsidRPr="002422D0">
              <w:rPr>
                <w:bCs/>
                <w:sz w:val="22"/>
                <w:szCs w:val="22"/>
              </w:rPr>
              <w:lastRenderedPageBreak/>
              <w:t>Методы научных исследований</w:t>
            </w:r>
          </w:p>
        </w:tc>
        <w:tc>
          <w:tcPr>
            <w:tcW w:w="6804" w:type="dxa"/>
            <w:shd w:val="clear" w:color="auto" w:fill="auto"/>
          </w:tcPr>
          <w:p w14:paraId="6F631A06" w14:textId="77777777" w:rsidR="00DE5C72" w:rsidRPr="002422D0" w:rsidRDefault="00DE5C72" w:rsidP="008C077C">
            <w:pPr>
              <w:jc w:val="both"/>
            </w:pPr>
            <w:r w:rsidRPr="002422D0">
              <w:rPr>
                <w:sz w:val="22"/>
                <w:szCs w:val="22"/>
              </w:rPr>
              <w:t>Методы как путь исследования. Совокупность приемов практического и теоретического познания действительности. Методика проведения эксперимента или опыта. Общенаучные методы. Методы исторических исследований. Методы лингвистических исследований. Методы социолингвистики (наблюдение, анкетирование, интервьюирование, эксперимент). Методы сравнения, аналогии и моделирования. Математические методы обработки и представления полученных данных.</w:t>
            </w:r>
          </w:p>
        </w:tc>
        <w:tc>
          <w:tcPr>
            <w:tcW w:w="1417" w:type="dxa"/>
            <w:shd w:val="clear" w:color="auto" w:fill="auto"/>
          </w:tcPr>
          <w:p w14:paraId="47EA3F22" w14:textId="77777777" w:rsidR="00DE5C72" w:rsidRPr="002422D0" w:rsidRDefault="00DE5C72" w:rsidP="00DE5C72">
            <w:pPr>
              <w:jc w:val="center"/>
            </w:pPr>
            <w:r w:rsidRPr="002422D0">
              <w:rPr>
                <w:sz w:val="22"/>
                <w:szCs w:val="22"/>
              </w:rPr>
              <w:t>8</w:t>
            </w:r>
          </w:p>
        </w:tc>
      </w:tr>
      <w:tr w:rsidR="00DE5C72" w:rsidRPr="002422D0" w14:paraId="3F30802F" w14:textId="77777777" w:rsidTr="00DE5C72">
        <w:tc>
          <w:tcPr>
            <w:tcW w:w="1985" w:type="dxa"/>
            <w:shd w:val="clear" w:color="auto" w:fill="auto"/>
          </w:tcPr>
          <w:p w14:paraId="0086A669" w14:textId="77777777" w:rsidR="00DE5C72" w:rsidRPr="002422D0" w:rsidRDefault="00DE5C72" w:rsidP="00DE5C72">
            <w:r w:rsidRPr="002422D0">
              <w:rPr>
                <w:bCs/>
                <w:sz w:val="22"/>
                <w:szCs w:val="22"/>
              </w:rPr>
              <w:t>Научно-исследовательская работа</w:t>
            </w:r>
          </w:p>
        </w:tc>
        <w:tc>
          <w:tcPr>
            <w:tcW w:w="6804" w:type="dxa"/>
            <w:shd w:val="clear" w:color="auto" w:fill="auto"/>
          </w:tcPr>
          <w:p w14:paraId="48AAC4F7" w14:textId="77777777" w:rsidR="00DE5C72" w:rsidRPr="002422D0" w:rsidRDefault="00DE5C72" w:rsidP="008C077C">
            <w:pPr>
              <w:jc w:val="both"/>
            </w:pPr>
            <w:r w:rsidRPr="002422D0">
              <w:rPr>
                <w:sz w:val="22"/>
                <w:szCs w:val="22"/>
              </w:rPr>
              <w:t>Основные этапы научного исследования. Объект и предмет научного исследования, его цель и задачи. Основные этапы научного исследования. Составные части научного труда: исследование, изложение результатов исследования, редактирование. Аргументированность выводов. Новизна работы. Методические рекомендации по оформлению научно-исследовательской работы. Оформление научной работы (титульная страница, содержание, введение, основная часть, заключение, литература, приложение).</w:t>
            </w:r>
          </w:p>
        </w:tc>
        <w:tc>
          <w:tcPr>
            <w:tcW w:w="1417" w:type="dxa"/>
            <w:shd w:val="clear" w:color="auto" w:fill="auto"/>
          </w:tcPr>
          <w:p w14:paraId="5A530D42" w14:textId="77777777" w:rsidR="00DE5C72" w:rsidRPr="002422D0" w:rsidRDefault="00DE5C72" w:rsidP="00DE5C72">
            <w:pPr>
              <w:jc w:val="center"/>
            </w:pPr>
            <w:r w:rsidRPr="002422D0">
              <w:rPr>
                <w:sz w:val="22"/>
                <w:szCs w:val="22"/>
              </w:rPr>
              <w:t>6</w:t>
            </w:r>
          </w:p>
        </w:tc>
      </w:tr>
      <w:tr w:rsidR="00DE5C72" w:rsidRPr="002422D0" w14:paraId="4DDC8F73" w14:textId="77777777" w:rsidTr="00DE5C72">
        <w:tc>
          <w:tcPr>
            <w:tcW w:w="1985" w:type="dxa"/>
            <w:shd w:val="clear" w:color="auto" w:fill="auto"/>
          </w:tcPr>
          <w:p w14:paraId="42B2516F" w14:textId="77777777" w:rsidR="00DE5C72" w:rsidRPr="002422D0" w:rsidRDefault="00DE5C72" w:rsidP="00DE5C72">
            <w:r w:rsidRPr="002422D0">
              <w:rPr>
                <w:bCs/>
                <w:sz w:val="22"/>
                <w:szCs w:val="22"/>
              </w:rPr>
              <w:t>Подготовка и произнесение научного доклада</w:t>
            </w:r>
          </w:p>
        </w:tc>
        <w:tc>
          <w:tcPr>
            <w:tcW w:w="6804" w:type="dxa"/>
            <w:shd w:val="clear" w:color="auto" w:fill="auto"/>
          </w:tcPr>
          <w:p w14:paraId="4DEAD84E" w14:textId="77777777" w:rsidR="00DE5C72" w:rsidRPr="002422D0" w:rsidRDefault="00DE5C72" w:rsidP="008C077C">
            <w:pPr>
              <w:jc w:val="both"/>
            </w:pPr>
            <w:r w:rsidRPr="002422D0">
              <w:rPr>
                <w:sz w:val="22"/>
                <w:szCs w:val="22"/>
              </w:rPr>
              <w:t>Доклад как одна из самых распространенных форм публичных выступлений. Последовательность подготовки доклада. Структура научного доклада. Законы красноречия. Рекомендации по технике речи. Дискуссия и диспут как жанры риторики. Правила ведения дискуссии. Критерии оценки защиты научно-исследовательской работы, научного доклада.</w:t>
            </w:r>
          </w:p>
        </w:tc>
        <w:tc>
          <w:tcPr>
            <w:tcW w:w="1417" w:type="dxa"/>
            <w:shd w:val="clear" w:color="auto" w:fill="auto"/>
          </w:tcPr>
          <w:p w14:paraId="4578FF07" w14:textId="77777777" w:rsidR="00DE5C72" w:rsidRPr="002422D0" w:rsidRDefault="00DE5C72" w:rsidP="00DE5C72">
            <w:pPr>
              <w:jc w:val="center"/>
            </w:pPr>
            <w:r w:rsidRPr="002422D0">
              <w:rPr>
                <w:sz w:val="22"/>
                <w:szCs w:val="22"/>
              </w:rPr>
              <w:t>8</w:t>
            </w:r>
          </w:p>
        </w:tc>
      </w:tr>
      <w:tr w:rsidR="00DE5C72" w:rsidRPr="002422D0" w14:paraId="12CB0A99" w14:textId="77777777" w:rsidTr="00DE5C72">
        <w:tc>
          <w:tcPr>
            <w:tcW w:w="1985" w:type="dxa"/>
            <w:shd w:val="clear" w:color="auto" w:fill="auto"/>
          </w:tcPr>
          <w:p w14:paraId="21781BCD" w14:textId="77777777" w:rsidR="00DE5C72" w:rsidRPr="002422D0" w:rsidRDefault="00DE5C72" w:rsidP="00DE5C72">
            <w:r w:rsidRPr="002422D0">
              <w:rPr>
                <w:bCs/>
                <w:sz w:val="22"/>
                <w:szCs w:val="22"/>
              </w:rPr>
              <w:t>Практические занятия</w:t>
            </w:r>
          </w:p>
        </w:tc>
        <w:tc>
          <w:tcPr>
            <w:tcW w:w="6804" w:type="dxa"/>
            <w:shd w:val="clear" w:color="auto" w:fill="auto"/>
          </w:tcPr>
          <w:p w14:paraId="17CF45F7" w14:textId="77777777" w:rsidR="00DE5C72" w:rsidRPr="002422D0" w:rsidRDefault="00DE5C72" w:rsidP="008C077C">
            <w:pPr>
              <w:jc w:val="both"/>
            </w:pPr>
            <w:r w:rsidRPr="002422D0">
              <w:rPr>
                <w:sz w:val="22"/>
                <w:szCs w:val="22"/>
              </w:rPr>
              <w:t>Работа в библиотеке. Работа в архивах. Анкетирование, проведение бесед. Поездки на предприятия. Рецензирование научно-исследовательских работ. Составление плана научной статьи. Экспертиза. Экспертные оценки. Защита научных проектов. Научно-практическая конференция. Поездки на семинары.</w:t>
            </w:r>
            <w:r w:rsidRPr="002422D0">
              <w:rPr>
                <w:sz w:val="22"/>
                <w:szCs w:val="22"/>
                <w:lang w:eastAsia="en-US"/>
              </w:rPr>
              <w:t xml:space="preserve"> Итоговое занятие. Защита научных проектов.</w:t>
            </w:r>
          </w:p>
        </w:tc>
        <w:tc>
          <w:tcPr>
            <w:tcW w:w="1417" w:type="dxa"/>
            <w:shd w:val="clear" w:color="auto" w:fill="auto"/>
          </w:tcPr>
          <w:p w14:paraId="05BBDAF1" w14:textId="77777777" w:rsidR="00DE5C72" w:rsidRPr="002422D0" w:rsidRDefault="00DE5C72" w:rsidP="00DE5C72">
            <w:pPr>
              <w:jc w:val="center"/>
            </w:pPr>
            <w:r w:rsidRPr="002422D0">
              <w:rPr>
                <w:sz w:val="22"/>
                <w:szCs w:val="22"/>
              </w:rPr>
              <w:t>8</w:t>
            </w:r>
          </w:p>
        </w:tc>
      </w:tr>
      <w:tr w:rsidR="00DE5C72" w:rsidRPr="002422D0" w14:paraId="6E626737" w14:textId="77777777" w:rsidTr="00DE5C72">
        <w:tc>
          <w:tcPr>
            <w:tcW w:w="1985" w:type="dxa"/>
            <w:shd w:val="clear" w:color="auto" w:fill="auto"/>
          </w:tcPr>
          <w:p w14:paraId="12624828" w14:textId="77777777" w:rsidR="00DE5C72" w:rsidRPr="002422D0" w:rsidRDefault="00DE5C72" w:rsidP="00DE5C72">
            <w:pPr>
              <w:jc w:val="both"/>
              <w:rPr>
                <w:b/>
              </w:rPr>
            </w:pPr>
            <w:r w:rsidRPr="002422D0">
              <w:rPr>
                <w:b/>
                <w:sz w:val="22"/>
                <w:szCs w:val="22"/>
              </w:rPr>
              <w:t>Итого</w:t>
            </w:r>
          </w:p>
        </w:tc>
        <w:tc>
          <w:tcPr>
            <w:tcW w:w="8221" w:type="dxa"/>
            <w:gridSpan w:val="2"/>
            <w:shd w:val="clear" w:color="auto" w:fill="auto"/>
          </w:tcPr>
          <w:p w14:paraId="5F76DF53" w14:textId="77777777" w:rsidR="00DE5C72" w:rsidRPr="002422D0" w:rsidRDefault="00DE5C72" w:rsidP="00DE5C72">
            <w:pPr>
              <w:jc w:val="right"/>
              <w:rPr>
                <w:b/>
              </w:rPr>
            </w:pPr>
            <w:r w:rsidRPr="002422D0">
              <w:rPr>
                <w:b/>
                <w:sz w:val="22"/>
                <w:szCs w:val="22"/>
              </w:rPr>
              <w:t>68</w:t>
            </w:r>
          </w:p>
        </w:tc>
      </w:tr>
    </w:tbl>
    <w:p w14:paraId="501E90AE" w14:textId="77777777" w:rsidR="00DE5C72" w:rsidRPr="002422D0" w:rsidRDefault="00DE5C72" w:rsidP="00DE5C72">
      <w:pPr>
        <w:rPr>
          <w:rFonts w:eastAsia="Calibri"/>
          <w:sz w:val="22"/>
          <w:szCs w:val="22"/>
          <w:lang w:eastAsia="en-US"/>
        </w:rPr>
      </w:pPr>
    </w:p>
    <w:p w14:paraId="3FA14C09" w14:textId="77777777" w:rsidR="00DE5C72" w:rsidRPr="002422D0" w:rsidRDefault="00DE5C72" w:rsidP="00DE5C72">
      <w:pPr>
        <w:rPr>
          <w:rFonts w:eastAsia="Calibri"/>
          <w:bCs/>
          <w:sz w:val="22"/>
          <w:szCs w:val="22"/>
          <w:lang w:eastAsia="en-US"/>
        </w:rPr>
      </w:pPr>
      <w:r w:rsidRPr="002422D0">
        <w:rPr>
          <w:rFonts w:eastAsia="Calibri"/>
          <w:sz w:val="22"/>
          <w:szCs w:val="22"/>
          <w:lang w:eastAsia="en-US"/>
        </w:rPr>
        <w:t xml:space="preserve">                                  </w:t>
      </w:r>
    </w:p>
    <w:p w14:paraId="29EED388" w14:textId="77777777" w:rsidR="00DE5C72" w:rsidRPr="002422D0" w:rsidRDefault="00DE5C72" w:rsidP="00DE5C72">
      <w:pPr>
        <w:shd w:val="clear" w:color="auto" w:fill="FFFFFF"/>
        <w:ind w:right="567"/>
        <w:rPr>
          <w:rFonts w:eastAsia="Calibri"/>
          <w:bCs/>
          <w:sz w:val="22"/>
          <w:szCs w:val="22"/>
          <w:lang w:eastAsia="en-US"/>
        </w:rPr>
      </w:pPr>
    </w:p>
    <w:p w14:paraId="4A35CF37" w14:textId="77777777" w:rsidR="00DE5C72" w:rsidRPr="002422D0" w:rsidRDefault="00DE5C72" w:rsidP="00DE5C72">
      <w:pPr>
        <w:shd w:val="clear" w:color="auto" w:fill="FFFFFF"/>
        <w:ind w:right="567"/>
        <w:rPr>
          <w:rFonts w:eastAsia="Calibri"/>
          <w:bCs/>
          <w:sz w:val="22"/>
          <w:szCs w:val="22"/>
          <w:lang w:eastAsia="en-US"/>
        </w:rPr>
      </w:pPr>
      <w:r w:rsidRPr="002422D0">
        <w:rPr>
          <w:rFonts w:eastAsia="Calibri"/>
          <w:bCs/>
          <w:sz w:val="22"/>
          <w:szCs w:val="22"/>
          <w:lang w:eastAsia="en-US"/>
        </w:rPr>
        <w:t xml:space="preserve">                                                 </w:t>
      </w:r>
    </w:p>
    <w:p w14:paraId="0D5B3D69" w14:textId="77777777" w:rsidR="00DE5C72" w:rsidRPr="002422D0" w:rsidRDefault="00DE5C72" w:rsidP="00DE5C72">
      <w:pPr>
        <w:rPr>
          <w:sz w:val="22"/>
          <w:szCs w:val="22"/>
        </w:rPr>
        <w:sectPr w:rsidR="00DE5C72" w:rsidRPr="002422D0" w:rsidSect="00EA1AC8">
          <w:pgSz w:w="11906" w:h="16838"/>
          <w:pgMar w:top="284" w:right="424" w:bottom="851" w:left="1701" w:header="709" w:footer="709" w:gutter="0"/>
          <w:cols w:space="708"/>
          <w:docGrid w:linePitch="360"/>
        </w:sectPr>
      </w:pPr>
      <w:r w:rsidRPr="002422D0">
        <w:rPr>
          <w:rFonts w:eastAsia="Calibri"/>
          <w:b/>
          <w:sz w:val="22"/>
          <w:szCs w:val="22"/>
          <w:lang w:eastAsia="en-US"/>
        </w:rPr>
        <w:t xml:space="preserve">                              </w:t>
      </w:r>
    </w:p>
    <w:p w14:paraId="004FA31D" w14:textId="77777777" w:rsidR="00DE5C72" w:rsidRPr="002422D0" w:rsidRDefault="00DE5C72" w:rsidP="00DE5C72">
      <w:pPr>
        <w:jc w:val="center"/>
        <w:rPr>
          <w:b/>
          <w:bCs/>
          <w:sz w:val="22"/>
          <w:szCs w:val="22"/>
        </w:rPr>
      </w:pPr>
      <w:r w:rsidRPr="002422D0">
        <w:rPr>
          <w:b/>
          <w:bCs/>
          <w:sz w:val="22"/>
          <w:szCs w:val="22"/>
        </w:rPr>
        <w:lastRenderedPageBreak/>
        <w:t xml:space="preserve">Календарно-тематическое планирование </w:t>
      </w:r>
    </w:p>
    <w:p w14:paraId="0A314B55" w14:textId="77777777" w:rsidR="00DE5C72" w:rsidRPr="002422D0" w:rsidRDefault="00DE5C72" w:rsidP="00DE5C72">
      <w:pPr>
        <w:jc w:val="center"/>
        <w:rPr>
          <w:b/>
          <w:bCs/>
          <w:sz w:val="22"/>
          <w:szCs w:val="22"/>
        </w:rPr>
      </w:pPr>
    </w:p>
    <w:tbl>
      <w:tblPr>
        <w:tblW w:w="15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1497"/>
        <w:gridCol w:w="5382"/>
        <w:gridCol w:w="993"/>
        <w:gridCol w:w="2131"/>
        <w:gridCol w:w="2449"/>
        <w:gridCol w:w="1335"/>
        <w:gridCol w:w="1012"/>
      </w:tblGrid>
      <w:tr w:rsidR="00DE5C72" w:rsidRPr="002422D0" w14:paraId="6E4FDDA3" w14:textId="77777777" w:rsidTr="00EA51CC">
        <w:trPr>
          <w:trHeight w:val="397"/>
          <w:jc w:val="center"/>
        </w:trPr>
        <w:tc>
          <w:tcPr>
            <w:tcW w:w="724" w:type="dxa"/>
            <w:vMerge w:val="restart"/>
            <w:tcBorders>
              <w:top w:val="single" w:sz="4" w:space="0" w:color="auto"/>
              <w:left w:val="single" w:sz="4" w:space="0" w:color="auto"/>
              <w:right w:val="single" w:sz="4" w:space="0" w:color="auto"/>
            </w:tcBorders>
            <w:hideMark/>
          </w:tcPr>
          <w:p w14:paraId="2023AD69" w14:textId="77777777" w:rsidR="00DE5C72" w:rsidRPr="002422D0" w:rsidRDefault="00DE5C72" w:rsidP="007C59DC">
            <w:pPr>
              <w:jc w:val="center"/>
              <w:rPr>
                <w:b/>
              </w:rPr>
            </w:pPr>
            <w:r w:rsidRPr="002422D0">
              <w:rPr>
                <w:b/>
                <w:sz w:val="22"/>
                <w:szCs w:val="22"/>
              </w:rPr>
              <w:t>№</w:t>
            </w:r>
          </w:p>
          <w:p w14:paraId="13C05979" w14:textId="77777777" w:rsidR="00DE5C72" w:rsidRPr="002422D0" w:rsidRDefault="00DE5C72" w:rsidP="007C59DC">
            <w:pPr>
              <w:jc w:val="center"/>
              <w:rPr>
                <w:b/>
              </w:rPr>
            </w:pPr>
            <w:r w:rsidRPr="002422D0">
              <w:rPr>
                <w:b/>
                <w:sz w:val="22"/>
                <w:szCs w:val="22"/>
              </w:rPr>
              <w:t>п/п</w:t>
            </w:r>
          </w:p>
        </w:tc>
        <w:tc>
          <w:tcPr>
            <w:tcW w:w="1497" w:type="dxa"/>
            <w:vMerge w:val="restart"/>
            <w:tcBorders>
              <w:top w:val="single" w:sz="4" w:space="0" w:color="auto"/>
              <w:left w:val="single" w:sz="4" w:space="0" w:color="auto"/>
              <w:right w:val="single" w:sz="4" w:space="0" w:color="auto"/>
            </w:tcBorders>
          </w:tcPr>
          <w:p w14:paraId="5535345C" w14:textId="77777777" w:rsidR="00DE5C72" w:rsidRPr="002422D0" w:rsidRDefault="00DE5C72" w:rsidP="007C59DC">
            <w:pPr>
              <w:ind w:right="258"/>
              <w:jc w:val="center"/>
              <w:rPr>
                <w:b/>
              </w:rPr>
            </w:pPr>
            <w:r w:rsidRPr="002422D0">
              <w:rPr>
                <w:b/>
                <w:sz w:val="22"/>
                <w:szCs w:val="22"/>
              </w:rPr>
              <w:t>Название разделов</w:t>
            </w:r>
          </w:p>
        </w:tc>
        <w:tc>
          <w:tcPr>
            <w:tcW w:w="5382" w:type="dxa"/>
            <w:vMerge w:val="restart"/>
            <w:tcBorders>
              <w:top w:val="single" w:sz="4" w:space="0" w:color="auto"/>
              <w:left w:val="single" w:sz="4" w:space="0" w:color="auto"/>
              <w:right w:val="single" w:sz="4" w:space="0" w:color="auto"/>
            </w:tcBorders>
          </w:tcPr>
          <w:p w14:paraId="752694DC" w14:textId="77777777" w:rsidR="00DE5C72" w:rsidRPr="002422D0" w:rsidRDefault="00DE5C72" w:rsidP="007C59DC">
            <w:pPr>
              <w:ind w:right="-97"/>
              <w:jc w:val="center"/>
              <w:rPr>
                <w:b/>
              </w:rPr>
            </w:pPr>
            <w:r w:rsidRPr="002422D0">
              <w:rPr>
                <w:b/>
                <w:sz w:val="22"/>
                <w:szCs w:val="22"/>
              </w:rPr>
              <w:t>Тема занятий</w:t>
            </w:r>
          </w:p>
        </w:tc>
        <w:tc>
          <w:tcPr>
            <w:tcW w:w="993" w:type="dxa"/>
            <w:vMerge w:val="restart"/>
            <w:tcBorders>
              <w:top w:val="single" w:sz="4" w:space="0" w:color="auto"/>
              <w:left w:val="single" w:sz="4" w:space="0" w:color="auto"/>
              <w:right w:val="single" w:sz="4" w:space="0" w:color="auto"/>
            </w:tcBorders>
          </w:tcPr>
          <w:p w14:paraId="64299F93" w14:textId="77777777" w:rsidR="00DE5C72" w:rsidRPr="002422D0" w:rsidRDefault="00DE5C72" w:rsidP="007C59DC">
            <w:pPr>
              <w:jc w:val="center"/>
              <w:rPr>
                <w:b/>
              </w:rPr>
            </w:pPr>
            <w:r w:rsidRPr="002422D0">
              <w:rPr>
                <w:b/>
                <w:sz w:val="22"/>
                <w:szCs w:val="22"/>
              </w:rPr>
              <w:t>Кол-во часов</w:t>
            </w:r>
          </w:p>
        </w:tc>
        <w:tc>
          <w:tcPr>
            <w:tcW w:w="2131" w:type="dxa"/>
            <w:vMerge w:val="restart"/>
            <w:tcBorders>
              <w:top w:val="single" w:sz="4" w:space="0" w:color="auto"/>
              <w:left w:val="single" w:sz="4" w:space="0" w:color="auto"/>
              <w:right w:val="single" w:sz="4" w:space="0" w:color="auto"/>
            </w:tcBorders>
            <w:hideMark/>
          </w:tcPr>
          <w:p w14:paraId="2BDBBAB9" w14:textId="77777777" w:rsidR="00DE5C72" w:rsidRPr="002422D0" w:rsidRDefault="00DE5C72" w:rsidP="007C59DC">
            <w:pPr>
              <w:jc w:val="center"/>
              <w:rPr>
                <w:b/>
              </w:rPr>
            </w:pPr>
            <w:r w:rsidRPr="002422D0">
              <w:rPr>
                <w:b/>
                <w:sz w:val="22"/>
                <w:szCs w:val="22"/>
              </w:rPr>
              <w:t>Основные формы  организации занятий</w:t>
            </w:r>
          </w:p>
        </w:tc>
        <w:tc>
          <w:tcPr>
            <w:tcW w:w="2449" w:type="dxa"/>
            <w:vMerge w:val="restart"/>
            <w:tcBorders>
              <w:top w:val="single" w:sz="4" w:space="0" w:color="auto"/>
              <w:left w:val="single" w:sz="4" w:space="0" w:color="auto"/>
              <w:right w:val="single" w:sz="4" w:space="0" w:color="auto"/>
            </w:tcBorders>
          </w:tcPr>
          <w:p w14:paraId="27970966" w14:textId="77777777" w:rsidR="00DE5C72" w:rsidRPr="002422D0" w:rsidRDefault="00DE5C72" w:rsidP="007C59DC">
            <w:pPr>
              <w:jc w:val="center"/>
              <w:rPr>
                <w:b/>
              </w:rPr>
            </w:pPr>
            <w:r w:rsidRPr="002422D0">
              <w:rPr>
                <w:b/>
                <w:sz w:val="22"/>
                <w:szCs w:val="22"/>
              </w:rPr>
              <w:t>Основные виды деятельности обучающихся</w:t>
            </w:r>
          </w:p>
        </w:tc>
        <w:tc>
          <w:tcPr>
            <w:tcW w:w="2347" w:type="dxa"/>
            <w:gridSpan w:val="2"/>
            <w:tcBorders>
              <w:top w:val="single" w:sz="4" w:space="0" w:color="auto"/>
              <w:left w:val="single" w:sz="4" w:space="0" w:color="auto"/>
              <w:bottom w:val="single" w:sz="4" w:space="0" w:color="auto"/>
              <w:right w:val="single" w:sz="4" w:space="0" w:color="auto"/>
            </w:tcBorders>
            <w:hideMark/>
          </w:tcPr>
          <w:p w14:paraId="68505EC0" w14:textId="77777777" w:rsidR="00DE5C72" w:rsidRPr="002422D0" w:rsidRDefault="00DE5C72" w:rsidP="007C59DC">
            <w:pPr>
              <w:jc w:val="center"/>
              <w:rPr>
                <w:b/>
              </w:rPr>
            </w:pPr>
            <w:r w:rsidRPr="002422D0">
              <w:rPr>
                <w:b/>
                <w:sz w:val="22"/>
                <w:szCs w:val="22"/>
              </w:rPr>
              <w:t>Дата проведения</w:t>
            </w:r>
          </w:p>
        </w:tc>
      </w:tr>
      <w:tr w:rsidR="00DE5C72" w:rsidRPr="002422D0" w14:paraId="0A52BAE9" w14:textId="77777777" w:rsidTr="00D16DBB">
        <w:trPr>
          <w:trHeight w:val="251"/>
          <w:jc w:val="center"/>
        </w:trPr>
        <w:tc>
          <w:tcPr>
            <w:tcW w:w="724" w:type="dxa"/>
            <w:vMerge/>
            <w:tcBorders>
              <w:left w:val="single" w:sz="4" w:space="0" w:color="auto"/>
              <w:right w:val="single" w:sz="4" w:space="0" w:color="auto"/>
            </w:tcBorders>
            <w:hideMark/>
          </w:tcPr>
          <w:p w14:paraId="08F6BA04" w14:textId="77777777" w:rsidR="00DE5C72" w:rsidRPr="002422D0" w:rsidRDefault="00DE5C72" w:rsidP="007C59DC">
            <w:pPr>
              <w:jc w:val="center"/>
            </w:pPr>
          </w:p>
        </w:tc>
        <w:tc>
          <w:tcPr>
            <w:tcW w:w="1497" w:type="dxa"/>
            <w:vMerge/>
            <w:tcBorders>
              <w:left w:val="single" w:sz="4" w:space="0" w:color="auto"/>
              <w:right w:val="single" w:sz="4" w:space="0" w:color="auto"/>
            </w:tcBorders>
            <w:hideMark/>
          </w:tcPr>
          <w:p w14:paraId="7C4AF268" w14:textId="77777777" w:rsidR="00DE5C72" w:rsidRPr="002422D0" w:rsidRDefault="00DE5C72" w:rsidP="007C59DC">
            <w:pPr>
              <w:rPr>
                <w:b/>
              </w:rPr>
            </w:pPr>
          </w:p>
        </w:tc>
        <w:tc>
          <w:tcPr>
            <w:tcW w:w="5382" w:type="dxa"/>
            <w:vMerge/>
            <w:tcBorders>
              <w:left w:val="single" w:sz="4" w:space="0" w:color="auto"/>
              <w:right w:val="single" w:sz="4" w:space="0" w:color="auto"/>
            </w:tcBorders>
          </w:tcPr>
          <w:p w14:paraId="62428082" w14:textId="77777777" w:rsidR="00DE5C72" w:rsidRPr="002422D0" w:rsidRDefault="00DE5C72" w:rsidP="007C59DC"/>
        </w:tc>
        <w:tc>
          <w:tcPr>
            <w:tcW w:w="993" w:type="dxa"/>
            <w:vMerge/>
            <w:tcBorders>
              <w:left w:val="single" w:sz="4" w:space="0" w:color="auto"/>
              <w:right w:val="single" w:sz="4" w:space="0" w:color="auto"/>
            </w:tcBorders>
          </w:tcPr>
          <w:p w14:paraId="2C48D777" w14:textId="77777777" w:rsidR="00DE5C72" w:rsidRPr="002422D0" w:rsidRDefault="00DE5C72" w:rsidP="007C59DC">
            <w:pPr>
              <w:jc w:val="center"/>
            </w:pPr>
          </w:p>
        </w:tc>
        <w:tc>
          <w:tcPr>
            <w:tcW w:w="2131" w:type="dxa"/>
            <w:vMerge/>
            <w:tcBorders>
              <w:left w:val="single" w:sz="4" w:space="0" w:color="auto"/>
              <w:right w:val="single" w:sz="4" w:space="0" w:color="auto"/>
            </w:tcBorders>
            <w:hideMark/>
          </w:tcPr>
          <w:p w14:paraId="017EBAB7" w14:textId="77777777" w:rsidR="00DE5C72" w:rsidRPr="002422D0" w:rsidRDefault="00DE5C72" w:rsidP="007C59DC"/>
        </w:tc>
        <w:tc>
          <w:tcPr>
            <w:tcW w:w="2449" w:type="dxa"/>
            <w:vMerge/>
            <w:tcBorders>
              <w:left w:val="single" w:sz="4" w:space="0" w:color="auto"/>
              <w:right w:val="single" w:sz="4" w:space="0" w:color="auto"/>
            </w:tcBorders>
          </w:tcPr>
          <w:p w14:paraId="75CDA0B8" w14:textId="77777777" w:rsidR="00DE5C72" w:rsidRPr="002422D0" w:rsidRDefault="00DE5C72" w:rsidP="007C59DC"/>
        </w:tc>
        <w:tc>
          <w:tcPr>
            <w:tcW w:w="1335" w:type="dxa"/>
            <w:tcBorders>
              <w:top w:val="single" w:sz="4" w:space="0" w:color="auto"/>
              <w:left w:val="single" w:sz="4" w:space="0" w:color="auto"/>
              <w:bottom w:val="single" w:sz="4" w:space="0" w:color="auto"/>
              <w:right w:val="single" w:sz="4" w:space="0" w:color="auto"/>
            </w:tcBorders>
            <w:hideMark/>
          </w:tcPr>
          <w:p w14:paraId="6C9BB36B" w14:textId="77777777" w:rsidR="00DE5C72" w:rsidRPr="002422D0" w:rsidRDefault="00DE5C72" w:rsidP="007C59DC">
            <w:pPr>
              <w:jc w:val="center"/>
              <w:rPr>
                <w:b/>
              </w:rPr>
            </w:pPr>
            <w:r w:rsidRPr="002422D0">
              <w:rPr>
                <w:b/>
                <w:sz w:val="22"/>
                <w:szCs w:val="22"/>
              </w:rPr>
              <w:t>план</w:t>
            </w:r>
          </w:p>
        </w:tc>
        <w:tc>
          <w:tcPr>
            <w:tcW w:w="1012" w:type="dxa"/>
            <w:tcBorders>
              <w:top w:val="single" w:sz="4" w:space="0" w:color="auto"/>
              <w:left w:val="single" w:sz="4" w:space="0" w:color="auto"/>
              <w:bottom w:val="single" w:sz="4" w:space="0" w:color="auto"/>
              <w:right w:val="single" w:sz="4" w:space="0" w:color="auto"/>
            </w:tcBorders>
            <w:hideMark/>
          </w:tcPr>
          <w:p w14:paraId="2C3F0FED" w14:textId="77777777" w:rsidR="00DE5C72" w:rsidRPr="002422D0" w:rsidRDefault="00DE5C72" w:rsidP="007C59DC">
            <w:pPr>
              <w:jc w:val="center"/>
              <w:rPr>
                <w:b/>
              </w:rPr>
            </w:pPr>
            <w:r w:rsidRPr="002422D0">
              <w:rPr>
                <w:b/>
                <w:sz w:val="22"/>
                <w:szCs w:val="22"/>
              </w:rPr>
              <w:t>факт</w:t>
            </w:r>
          </w:p>
        </w:tc>
      </w:tr>
      <w:tr w:rsidR="007C59DC" w:rsidRPr="002422D0" w14:paraId="537FB262" w14:textId="77777777" w:rsidTr="00D16DBB">
        <w:trPr>
          <w:trHeight w:val="774"/>
          <w:jc w:val="center"/>
        </w:trPr>
        <w:tc>
          <w:tcPr>
            <w:tcW w:w="724" w:type="dxa"/>
            <w:tcBorders>
              <w:left w:val="single" w:sz="4" w:space="0" w:color="auto"/>
              <w:right w:val="single" w:sz="4" w:space="0" w:color="auto"/>
            </w:tcBorders>
            <w:hideMark/>
          </w:tcPr>
          <w:p w14:paraId="22D93EE2" w14:textId="77777777" w:rsidR="007C59DC" w:rsidRPr="002422D0" w:rsidRDefault="007C59DC" w:rsidP="003E33E9">
            <w:pPr>
              <w:ind w:left="-57" w:right="-145"/>
              <w:jc w:val="center"/>
            </w:pPr>
            <w:r w:rsidRPr="002422D0">
              <w:rPr>
                <w:sz w:val="22"/>
                <w:szCs w:val="22"/>
              </w:rPr>
              <w:t>1-2</w:t>
            </w:r>
          </w:p>
        </w:tc>
        <w:tc>
          <w:tcPr>
            <w:tcW w:w="1497" w:type="dxa"/>
            <w:tcBorders>
              <w:left w:val="single" w:sz="4" w:space="0" w:color="auto"/>
              <w:right w:val="single" w:sz="4" w:space="0" w:color="auto"/>
            </w:tcBorders>
            <w:hideMark/>
          </w:tcPr>
          <w:p w14:paraId="034E2D76" w14:textId="77777777" w:rsidR="007C59DC" w:rsidRPr="002422D0" w:rsidRDefault="007C59DC" w:rsidP="003E33E9">
            <w:pPr>
              <w:ind w:left="-57" w:right="-145"/>
            </w:pPr>
            <w:r w:rsidRPr="002422D0">
              <w:rPr>
                <w:bCs/>
                <w:sz w:val="22"/>
                <w:szCs w:val="22"/>
              </w:rPr>
              <w:t>Введение</w:t>
            </w:r>
          </w:p>
        </w:tc>
        <w:tc>
          <w:tcPr>
            <w:tcW w:w="5382" w:type="dxa"/>
            <w:tcBorders>
              <w:left w:val="single" w:sz="4" w:space="0" w:color="auto"/>
              <w:right w:val="single" w:sz="4" w:space="0" w:color="auto"/>
            </w:tcBorders>
          </w:tcPr>
          <w:p w14:paraId="6932B4AC" w14:textId="77777777" w:rsidR="007C59DC" w:rsidRPr="002422D0" w:rsidRDefault="007C59DC" w:rsidP="008C077C">
            <w:pPr>
              <w:ind w:left="-57"/>
              <w:jc w:val="both"/>
              <w:rPr>
                <w:lang w:eastAsia="en-US"/>
              </w:rPr>
            </w:pPr>
            <w:r w:rsidRPr="002422D0">
              <w:rPr>
                <w:sz w:val="22"/>
                <w:szCs w:val="22"/>
                <w:lang w:eastAsia="en-US"/>
              </w:rPr>
              <w:t xml:space="preserve">Предмет, содержание, задачи кружка.   Учебно-исследовательская и научно-исследовательская деятельность. Научно-практические конференции ученических исследовательских работ. Деятельность школьного научного общества. Выступления участников школьных научных конференций. </w:t>
            </w:r>
          </w:p>
        </w:tc>
        <w:tc>
          <w:tcPr>
            <w:tcW w:w="993" w:type="dxa"/>
            <w:tcBorders>
              <w:left w:val="single" w:sz="4" w:space="0" w:color="auto"/>
              <w:right w:val="single" w:sz="4" w:space="0" w:color="auto"/>
            </w:tcBorders>
          </w:tcPr>
          <w:p w14:paraId="594A1C27" w14:textId="77777777" w:rsidR="007C59DC" w:rsidRPr="002422D0" w:rsidRDefault="007C59DC" w:rsidP="008C077C">
            <w:pPr>
              <w:ind w:left="-57"/>
              <w:jc w:val="both"/>
            </w:pPr>
            <w:r w:rsidRPr="002422D0">
              <w:rPr>
                <w:sz w:val="22"/>
                <w:szCs w:val="22"/>
              </w:rPr>
              <w:t>2</w:t>
            </w:r>
          </w:p>
        </w:tc>
        <w:tc>
          <w:tcPr>
            <w:tcW w:w="2131" w:type="dxa"/>
            <w:tcBorders>
              <w:left w:val="single" w:sz="4" w:space="0" w:color="auto"/>
              <w:bottom w:val="single" w:sz="4" w:space="0" w:color="auto"/>
              <w:right w:val="single" w:sz="4" w:space="0" w:color="auto"/>
            </w:tcBorders>
            <w:hideMark/>
          </w:tcPr>
          <w:p w14:paraId="0B26E3B5" w14:textId="77777777" w:rsidR="007C59DC" w:rsidRPr="002422D0" w:rsidRDefault="007C59DC" w:rsidP="008C077C">
            <w:pPr>
              <w:ind w:left="-57"/>
              <w:jc w:val="both"/>
            </w:pPr>
            <w:r w:rsidRPr="002422D0">
              <w:rPr>
                <w:sz w:val="22"/>
                <w:szCs w:val="22"/>
              </w:rPr>
              <w:t xml:space="preserve">Эвристическая беседа </w:t>
            </w:r>
          </w:p>
        </w:tc>
        <w:tc>
          <w:tcPr>
            <w:tcW w:w="2449" w:type="dxa"/>
            <w:tcBorders>
              <w:left w:val="single" w:sz="4" w:space="0" w:color="auto"/>
              <w:bottom w:val="single" w:sz="4" w:space="0" w:color="auto"/>
              <w:right w:val="single" w:sz="4" w:space="0" w:color="auto"/>
            </w:tcBorders>
          </w:tcPr>
          <w:p w14:paraId="6DFA3A91" w14:textId="77777777" w:rsidR="007C59DC" w:rsidRPr="002422D0" w:rsidRDefault="007C59DC" w:rsidP="008C077C">
            <w:pPr>
              <w:ind w:left="-57"/>
              <w:jc w:val="both"/>
            </w:pPr>
            <w:r w:rsidRPr="002422D0">
              <w:rPr>
                <w:sz w:val="22"/>
                <w:szCs w:val="22"/>
              </w:rPr>
              <w:t>Слушание объяснений учителя.</w:t>
            </w:r>
          </w:p>
          <w:p w14:paraId="33A5C623" w14:textId="77777777" w:rsidR="007C59DC" w:rsidRPr="002422D0" w:rsidRDefault="007C59DC" w:rsidP="008C077C">
            <w:pPr>
              <w:ind w:left="-57"/>
              <w:jc w:val="both"/>
            </w:pPr>
          </w:p>
        </w:tc>
        <w:tc>
          <w:tcPr>
            <w:tcW w:w="1335" w:type="dxa"/>
            <w:tcBorders>
              <w:top w:val="single" w:sz="4" w:space="0" w:color="auto"/>
              <w:left w:val="single" w:sz="4" w:space="0" w:color="auto"/>
              <w:bottom w:val="single" w:sz="4" w:space="0" w:color="auto"/>
              <w:right w:val="single" w:sz="4" w:space="0" w:color="auto"/>
            </w:tcBorders>
          </w:tcPr>
          <w:p w14:paraId="790F801F" w14:textId="77777777" w:rsidR="007C59DC" w:rsidRDefault="007C59DC" w:rsidP="007C59DC">
            <w:pPr>
              <w:ind w:left="-57" w:right="-145"/>
            </w:pPr>
            <w:r>
              <w:t>05.09.2023</w:t>
            </w:r>
          </w:p>
          <w:p w14:paraId="47652C3F" w14:textId="62B31368" w:rsidR="007C59DC" w:rsidRPr="002422D0" w:rsidRDefault="007C59DC" w:rsidP="007C59DC">
            <w:pPr>
              <w:ind w:left="-57" w:right="-145"/>
            </w:pPr>
            <w:r>
              <w:t>07.09.2023</w:t>
            </w:r>
          </w:p>
        </w:tc>
        <w:tc>
          <w:tcPr>
            <w:tcW w:w="1012" w:type="dxa"/>
            <w:tcBorders>
              <w:top w:val="single" w:sz="4" w:space="0" w:color="auto"/>
              <w:left w:val="single" w:sz="4" w:space="0" w:color="auto"/>
              <w:bottom w:val="single" w:sz="4" w:space="0" w:color="auto"/>
              <w:right w:val="single" w:sz="4" w:space="0" w:color="auto"/>
            </w:tcBorders>
            <w:hideMark/>
          </w:tcPr>
          <w:p w14:paraId="0F5F3BA4" w14:textId="77777777" w:rsidR="007C59DC" w:rsidRPr="002422D0" w:rsidRDefault="007C59DC" w:rsidP="003E33E9">
            <w:pPr>
              <w:ind w:left="-57" w:right="-145"/>
              <w:jc w:val="center"/>
            </w:pPr>
          </w:p>
        </w:tc>
      </w:tr>
      <w:tr w:rsidR="007C59DC" w:rsidRPr="002422D0" w14:paraId="6647C31C" w14:textId="77777777" w:rsidTr="00D16DBB">
        <w:trPr>
          <w:trHeight w:val="774"/>
          <w:jc w:val="center"/>
        </w:trPr>
        <w:tc>
          <w:tcPr>
            <w:tcW w:w="724" w:type="dxa"/>
            <w:tcBorders>
              <w:left w:val="single" w:sz="4" w:space="0" w:color="auto"/>
              <w:right w:val="single" w:sz="4" w:space="0" w:color="auto"/>
            </w:tcBorders>
            <w:hideMark/>
          </w:tcPr>
          <w:p w14:paraId="64EB2F18" w14:textId="77777777" w:rsidR="007C59DC" w:rsidRPr="002422D0" w:rsidRDefault="007C59DC" w:rsidP="003E33E9">
            <w:pPr>
              <w:ind w:left="-57" w:right="-145"/>
              <w:jc w:val="center"/>
            </w:pPr>
            <w:r w:rsidRPr="002422D0">
              <w:rPr>
                <w:sz w:val="22"/>
                <w:szCs w:val="22"/>
              </w:rPr>
              <w:t>3</w:t>
            </w:r>
          </w:p>
        </w:tc>
        <w:tc>
          <w:tcPr>
            <w:tcW w:w="1497" w:type="dxa"/>
            <w:vMerge w:val="restart"/>
            <w:tcBorders>
              <w:left w:val="single" w:sz="4" w:space="0" w:color="auto"/>
              <w:right w:val="single" w:sz="4" w:space="0" w:color="auto"/>
            </w:tcBorders>
            <w:hideMark/>
          </w:tcPr>
          <w:p w14:paraId="2D7A8F3A" w14:textId="77777777" w:rsidR="007C59DC" w:rsidRPr="002422D0" w:rsidRDefault="007C59DC" w:rsidP="003E33E9">
            <w:pPr>
              <w:ind w:left="-57" w:right="-145"/>
            </w:pPr>
            <w:r w:rsidRPr="002422D0">
              <w:rPr>
                <w:bCs/>
                <w:sz w:val="22"/>
                <w:szCs w:val="22"/>
              </w:rPr>
              <w:t>Организация научного труда</w:t>
            </w:r>
          </w:p>
        </w:tc>
        <w:tc>
          <w:tcPr>
            <w:tcW w:w="5382" w:type="dxa"/>
            <w:tcBorders>
              <w:left w:val="single" w:sz="4" w:space="0" w:color="auto"/>
              <w:right w:val="single" w:sz="4" w:space="0" w:color="auto"/>
            </w:tcBorders>
          </w:tcPr>
          <w:p w14:paraId="51D55FF0" w14:textId="77777777" w:rsidR="007C59DC" w:rsidRPr="002422D0" w:rsidRDefault="007C59DC" w:rsidP="008C077C">
            <w:pPr>
              <w:ind w:left="-57"/>
              <w:jc w:val="both"/>
              <w:rPr>
                <w:lang w:eastAsia="en-US"/>
              </w:rPr>
            </w:pPr>
            <w:r w:rsidRPr="002422D0">
              <w:rPr>
                <w:sz w:val="22"/>
                <w:szCs w:val="22"/>
                <w:lang w:eastAsia="en-US"/>
              </w:rPr>
              <w:t>Гигиена умственного труда. Готовность к исследовательской работе. Периодичность и интенсивность умственного труда. Систематичность умственной работы.</w:t>
            </w:r>
          </w:p>
        </w:tc>
        <w:tc>
          <w:tcPr>
            <w:tcW w:w="993" w:type="dxa"/>
            <w:tcBorders>
              <w:left w:val="single" w:sz="4" w:space="0" w:color="auto"/>
              <w:right w:val="single" w:sz="4" w:space="0" w:color="auto"/>
            </w:tcBorders>
          </w:tcPr>
          <w:p w14:paraId="01CE590D" w14:textId="77777777" w:rsidR="007C59DC" w:rsidRPr="002422D0" w:rsidRDefault="007C59DC" w:rsidP="008C077C">
            <w:pPr>
              <w:ind w:left="-57"/>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643AF98C" w14:textId="77777777" w:rsidR="007C59DC" w:rsidRPr="002422D0" w:rsidRDefault="007C59DC" w:rsidP="008C077C">
            <w:pPr>
              <w:ind w:left="-57"/>
              <w:jc w:val="both"/>
            </w:pPr>
            <w:r w:rsidRPr="002422D0">
              <w:rPr>
                <w:sz w:val="22"/>
                <w:szCs w:val="22"/>
              </w:rPr>
              <w:t xml:space="preserve">Эвристическая беседа </w:t>
            </w:r>
          </w:p>
          <w:p w14:paraId="4584680C" w14:textId="77777777" w:rsidR="007C59DC" w:rsidRPr="002422D0" w:rsidRDefault="007C59DC" w:rsidP="008C077C">
            <w:pPr>
              <w:ind w:left="-57"/>
              <w:jc w:val="both"/>
            </w:pPr>
            <w:r w:rsidRPr="002422D0">
              <w:rPr>
                <w:sz w:val="22"/>
                <w:szCs w:val="22"/>
              </w:rPr>
              <w:t xml:space="preserve">Дискуссия </w:t>
            </w:r>
          </w:p>
        </w:tc>
        <w:tc>
          <w:tcPr>
            <w:tcW w:w="2449" w:type="dxa"/>
            <w:tcBorders>
              <w:top w:val="single" w:sz="4" w:space="0" w:color="auto"/>
              <w:left w:val="single" w:sz="4" w:space="0" w:color="auto"/>
              <w:bottom w:val="single" w:sz="4" w:space="0" w:color="auto"/>
              <w:right w:val="single" w:sz="4" w:space="0" w:color="auto"/>
            </w:tcBorders>
          </w:tcPr>
          <w:p w14:paraId="03986C54" w14:textId="77777777" w:rsidR="007C59DC" w:rsidRPr="002422D0" w:rsidRDefault="007C59DC" w:rsidP="008C077C">
            <w:pPr>
              <w:ind w:left="-57"/>
              <w:jc w:val="both"/>
            </w:pPr>
            <w:r w:rsidRPr="002422D0">
              <w:rPr>
                <w:sz w:val="22"/>
                <w:szCs w:val="22"/>
              </w:rPr>
              <w:t>Интерактивная работа в группах</w:t>
            </w:r>
          </w:p>
        </w:tc>
        <w:tc>
          <w:tcPr>
            <w:tcW w:w="1335" w:type="dxa"/>
            <w:tcBorders>
              <w:top w:val="single" w:sz="4" w:space="0" w:color="auto"/>
              <w:left w:val="single" w:sz="4" w:space="0" w:color="auto"/>
              <w:bottom w:val="single" w:sz="4" w:space="0" w:color="auto"/>
              <w:right w:val="single" w:sz="4" w:space="0" w:color="auto"/>
            </w:tcBorders>
          </w:tcPr>
          <w:p w14:paraId="240B62A7" w14:textId="7FAB096B" w:rsidR="007C59DC" w:rsidRPr="002422D0" w:rsidRDefault="007C59DC" w:rsidP="008C077C">
            <w:pPr>
              <w:ind w:left="-57" w:right="-145"/>
            </w:pPr>
            <w:r w:rsidRPr="007C59DC">
              <w:t>12.09.2023</w:t>
            </w:r>
          </w:p>
        </w:tc>
        <w:tc>
          <w:tcPr>
            <w:tcW w:w="1012" w:type="dxa"/>
            <w:tcBorders>
              <w:top w:val="single" w:sz="4" w:space="0" w:color="auto"/>
              <w:left w:val="single" w:sz="4" w:space="0" w:color="auto"/>
              <w:bottom w:val="single" w:sz="4" w:space="0" w:color="auto"/>
              <w:right w:val="single" w:sz="4" w:space="0" w:color="auto"/>
            </w:tcBorders>
            <w:hideMark/>
          </w:tcPr>
          <w:p w14:paraId="63D46586" w14:textId="77777777" w:rsidR="007C59DC" w:rsidRPr="002422D0" w:rsidRDefault="007C59DC" w:rsidP="003E33E9">
            <w:pPr>
              <w:ind w:left="-57" w:right="-145"/>
              <w:jc w:val="center"/>
            </w:pPr>
          </w:p>
        </w:tc>
      </w:tr>
      <w:tr w:rsidR="007C59DC" w:rsidRPr="002422D0" w14:paraId="564CF225" w14:textId="77777777" w:rsidTr="00D16DBB">
        <w:trPr>
          <w:trHeight w:val="774"/>
          <w:jc w:val="center"/>
        </w:trPr>
        <w:tc>
          <w:tcPr>
            <w:tcW w:w="724" w:type="dxa"/>
            <w:tcBorders>
              <w:left w:val="single" w:sz="4" w:space="0" w:color="auto"/>
              <w:right w:val="single" w:sz="4" w:space="0" w:color="auto"/>
            </w:tcBorders>
            <w:hideMark/>
          </w:tcPr>
          <w:p w14:paraId="6A14E58E" w14:textId="77777777" w:rsidR="007C59DC" w:rsidRPr="002422D0" w:rsidRDefault="007C59DC" w:rsidP="003E33E9">
            <w:pPr>
              <w:ind w:left="-57" w:right="-145"/>
              <w:jc w:val="center"/>
            </w:pPr>
            <w:r w:rsidRPr="002422D0">
              <w:rPr>
                <w:sz w:val="22"/>
                <w:szCs w:val="22"/>
              </w:rPr>
              <w:t>4-5</w:t>
            </w:r>
          </w:p>
        </w:tc>
        <w:tc>
          <w:tcPr>
            <w:tcW w:w="1497" w:type="dxa"/>
            <w:vMerge/>
            <w:tcBorders>
              <w:left w:val="single" w:sz="4" w:space="0" w:color="auto"/>
              <w:right w:val="single" w:sz="4" w:space="0" w:color="auto"/>
            </w:tcBorders>
            <w:hideMark/>
          </w:tcPr>
          <w:p w14:paraId="3EB7775D"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1F6B1184" w14:textId="77777777" w:rsidR="007C59DC" w:rsidRPr="002422D0" w:rsidRDefault="007C59DC" w:rsidP="008C077C">
            <w:pPr>
              <w:ind w:left="-57"/>
              <w:jc w:val="both"/>
              <w:rPr>
                <w:lang w:eastAsia="en-US"/>
              </w:rPr>
            </w:pPr>
            <w:r w:rsidRPr="002422D0">
              <w:rPr>
                <w:sz w:val="22"/>
                <w:szCs w:val="22"/>
                <w:lang w:eastAsia="en-US"/>
              </w:rPr>
              <w:t xml:space="preserve">Смена форм деятельности. Режим дня и питания. Рациональное планирование рабочего времени и оборудование рабочего места. </w:t>
            </w:r>
          </w:p>
        </w:tc>
        <w:tc>
          <w:tcPr>
            <w:tcW w:w="993" w:type="dxa"/>
            <w:tcBorders>
              <w:left w:val="single" w:sz="4" w:space="0" w:color="auto"/>
              <w:right w:val="single" w:sz="4" w:space="0" w:color="auto"/>
            </w:tcBorders>
          </w:tcPr>
          <w:p w14:paraId="698BA98D" w14:textId="77777777" w:rsidR="007C59DC" w:rsidRPr="002422D0" w:rsidRDefault="007C59DC" w:rsidP="008C077C">
            <w:pPr>
              <w:ind w:left="-57"/>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2DF473B2" w14:textId="77777777" w:rsidR="007C59DC" w:rsidRPr="002422D0" w:rsidRDefault="007C59DC" w:rsidP="008C077C">
            <w:pPr>
              <w:ind w:left="-57"/>
              <w:jc w:val="both"/>
            </w:pPr>
            <w:r w:rsidRPr="002422D0">
              <w:rPr>
                <w:sz w:val="22"/>
                <w:szCs w:val="22"/>
              </w:rPr>
              <w:t xml:space="preserve">Эвристическая беседа </w:t>
            </w:r>
          </w:p>
        </w:tc>
        <w:tc>
          <w:tcPr>
            <w:tcW w:w="2449" w:type="dxa"/>
            <w:tcBorders>
              <w:top w:val="single" w:sz="4" w:space="0" w:color="auto"/>
              <w:left w:val="single" w:sz="4" w:space="0" w:color="auto"/>
              <w:bottom w:val="single" w:sz="4" w:space="0" w:color="auto"/>
              <w:right w:val="single" w:sz="4" w:space="0" w:color="auto"/>
            </w:tcBorders>
          </w:tcPr>
          <w:p w14:paraId="1607359B" w14:textId="77777777" w:rsidR="007C59DC" w:rsidRPr="002422D0" w:rsidRDefault="007C59DC" w:rsidP="008C077C">
            <w:pPr>
              <w:ind w:left="-57"/>
              <w:jc w:val="both"/>
            </w:pPr>
            <w:r w:rsidRPr="002422D0">
              <w:rPr>
                <w:sz w:val="22"/>
                <w:szCs w:val="22"/>
              </w:rPr>
              <w:t>Составляют режим работы над исследовательской работой</w:t>
            </w:r>
          </w:p>
        </w:tc>
        <w:tc>
          <w:tcPr>
            <w:tcW w:w="1335" w:type="dxa"/>
            <w:tcBorders>
              <w:top w:val="single" w:sz="4" w:space="0" w:color="auto"/>
              <w:left w:val="single" w:sz="4" w:space="0" w:color="auto"/>
              <w:bottom w:val="single" w:sz="4" w:space="0" w:color="auto"/>
              <w:right w:val="single" w:sz="4" w:space="0" w:color="auto"/>
            </w:tcBorders>
          </w:tcPr>
          <w:p w14:paraId="099AE53B" w14:textId="77777777" w:rsidR="007C59DC" w:rsidRDefault="007C59DC" w:rsidP="007C59DC">
            <w:pPr>
              <w:ind w:left="-57" w:right="-145"/>
            </w:pPr>
            <w:r>
              <w:t>14.09.2023</w:t>
            </w:r>
          </w:p>
          <w:p w14:paraId="4A199670" w14:textId="1658B88A" w:rsidR="007C59DC" w:rsidRPr="002422D0" w:rsidRDefault="007C59DC" w:rsidP="007C59DC">
            <w:pPr>
              <w:ind w:left="-57" w:right="-145"/>
            </w:pPr>
            <w:r>
              <w:t>19.09.2023</w:t>
            </w:r>
          </w:p>
        </w:tc>
        <w:tc>
          <w:tcPr>
            <w:tcW w:w="1012" w:type="dxa"/>
            <w:tcBorders>
              <w:top w:val="single" w:sz="4" w:space="0" w:color="auto"/>
              <w:left w:val="single" w:sz="4" w:space="0" w:color="auto"/>
              <w:bottom w:val="single" w:sz="4" w:space="0" w:color="auto"/>
              <w:right w:val="single" w:sz="4" w:space="0" w:color="auto"/>
            </w:tcBorders>
            <w:hideMark/>
          </w:tcPr>
          <w:p w14:paraId="52AD1D61" w14:textId="77777777" w:rsidR="007C59DC" w:rsidRPr="002422D0" w:rsidRDefault="007C59DC" w:rsidP="003E33E9">
            <w:pPr>
              <w:ind w:left="-57" w:right="-145"/>
              <w:jc w:val="center"/>
            </w:pPr>
          </w:p>
        </w:tc>
      </w:tr>
      <w:tr w:rsidR="007C59DC" w:rsidRPr="002422D0" w14:paraId="2566448A" w14:textId="77777777" w:rsidTr="00D16DBB">
        <w:trPr>
          <w:trHeight w:val="478"/>
          <w:jc w:val="center"/>
        </w:trPr>
        <w:tc>
          <w:tcPr>
            <w:tcW w:w="724" w:type="dxa"/>
            <w:tcBorders>
              <w:left w:val="single" w:sz="4" w:space="0" w:color="auto"/>
              <w:right w:val="single" w:sz="4" w:space="0" w:color="auto"/>
            </w:tcBorders>
            <w:hideMark/>
          </w:tcPr>
          <w:p w14:paraId="60F26276" w14:textId="77777777" w:rsidR="007C59DC" w:rsidRPr="002422D0" w:rsidRDefault="007C59DC" w:rsidP="003E33E9">
            <w:pPr>
              <w:ind w:left="-57" w:right="-145"/>
              <w:jc w:val="center"/>
            </w:pPr>
            <w:r w:rsidRPr="002422D0">
              <w:rPr>
                <w:sz w:val="22"/>
                <w:szCs w:val="22"/>
              </w:rPr>
              <w:t>6-7</w:t>
            </w:r>
          </w:p>
        </w:tc>
        <w:tc>
          <w:tcPr>
            <w:tcW w:w="1497" w:type="dxa"/>
            <w:vMerge/>
            <w:tcBorders>
              <w:left w:val="single" w:sz="4" w:space="0" w:color="auto"/>
              <w:right w:val="single" w:sz="4" w:space="0" w:color="auto"/>
            </w:tcBorders>
            <w:hideMark/>
          </w:tcPr>
          <w:p w14:paraId="4DB82DB8"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2DBED86B" w14:textId="77777777" w:rsidR="007C59DC" w:rsidRPr="002422D0" w:rsidRDefault="007C59DC" w:rsidP="008C077C">
            <w:pPr>
              <w:ind w:left="-57"/>
              <w:jc w:val="both"/>
              <w:rPr>
                <w:lang w:eastAsia="en-US"/>
              </w:rPr>
            </w:pPr>
            <w:r w:rsidRPr="002422D0">
              <w:rPr>
                <w:sz w:val="22"/>
                <w:szCs w:val="22"/>
                <w:lang w:eastAsia="en-US"/>
              </w:rPr>
              <w:t>Технические средства для организации исследовательской деятельности.</w:t>
            </w:r>
          </w:p>
        </w:tc>
        <w:tc>
          <w:tcPr>
            <w:tcW w:w="993" w:type="dxa"/>
            <w:tcBorders>
              <w:left w:val="single" w:sz="4" w:space="0" w:color="auto"/>
              <w:right w:val="single" w:sz="4" w:space="0" w:color="auto"/>
            </w:tcBorders>
          </w:tcPr>
          <w:p w14:paraId="0D813BEB" w14:textId="77777777" w:rsidR="007C59DC" w:rsidRPr="002422D0" w:rsidRDefault="007C59DC" w:rsidP="008C077C">
            <w:pPr>
              <w:ind w:left="-57"/>
              <w:jc w:val="both"/>
            </w:pPr>
            <w:r w:rsidRPr="002422D0">
              <w:rPr>
                <w:sz w:val="22"/>
                <w:szCs w:val="22"/>
              </w:rPr>
              <w:t>2</w:t>
            </w:r>
          </w:p>
        </w:tc>
        <w:tc>
          <w:tcPr>
            <w:tcW w:w="2131" w:type="dxa"/>
            <w:tcBorders>
              <w:top w:val="single" w:sz="4" w:space="0" w:color="auto"/>
              <w:left w:val="single" w:sz="4" w:space="0" w:color="auto"/>
              <w:right w:val="single" w:sz="4" w:space="0" w:color="auto"/>
            </w:tcBorders>
            <w:hideMark/>
          </w:tcPr>
          <w:p w14:paraId="31E45EF1" w14:textId="77777777" w:rsidR="007C59DC" w:rsidRPr="002422D0" w:rsidRDefault="007C59DC" w:rsidP="008C077C">
            <w:pPr>
              <w:ind w:left="-57"/>
              <w:jc w:val="both"/>
            </w:pPr>
            <w:r w:rsidRPr="002422D0">
              <w:rPr>
                <w:sz w:val="22"/>
                <w:szCs w:val="22"/>
              </w:rPr>
              <w:t xml:space="preserve">Эвристическая беседа </w:t>
            </w:r>
          </w:p>
        </w:tc>
        <w:tc>
          <w:tcPr>
            <w:tcW w:w="2449" w:type="dxa"/>
            <w:tcBorders>
              <w:top w:val="single" w:sz="4" w:space="0" w:color="auto"/>
              <w:left w:val="single" w:sz="4" w:space="0" w:color="auto"/>
              <w:bottom w:val="single" w:sz="4" w:space="0" w:color="auto"/>
              <w:right w:val="single" w:sz="4" w:space="0" w:color="auto"/>
            </w:tcBorders>
          </w:tcPr>
          <w:p w14:paraId="211B22B6" w14:textId="77777777" w:rsidR="007C59DC" w:rsidRPr="002422D0" w:rsidRDefault="007C59DC" w:rsidP="008C077C">
            <w:pPr>
              <w:ind w:left="-57"/>
              <w:jc w:val="both"/>
            </w:pPr>
            <w:r w:rsidRPr="002422D0">
              <w:rPr>
                <w:sz w:val="22"/>
                <w:szCs w:val="22"/>
              </w:rPr>
              <w:t>Изучают технические средства выступления</w:t>
            </w:r>
          </w:p>
        </w:tc>
        <w:tc>
          <w:tcPr>
            <w:tcW w:w="1335" w:type="dxa"/>
            <w:tcBorders>
              <w:top w:val="single" w:sz="4" w:space="0" w:color="auto"/>
              <w:left w:val="single" w:sz="4" w:space="0" w:color="auto"/>
              <w:bottom w:val="single" w:sz="4" w:space="0" w:color="auto"/>
              <w:right w:val="single" w:sz="4" w:space="0" w:color="auto"/>
            </w:tcBorders>
          </w:tcPr>
          <w:p w14:paraId="0B88B72F" w14:textId="77777777" w:rsidR="007C59DC" w:rsidRDefault="007C59DC" w:rsidP="007C59DC">
            <w:pPr>
              <w:ind w:left="-57" w:right="-145"/>
            </w:pPr>
            <w:r>
              <w:t>21.09.2023</w:t>
            </w:r>
          </w:p>
          <w:p w14:paraId="4FF4D2A0" w14:textId="16E83EA6" w:rsidR="007C59DC" w:rsidRPr="002422D0" w:rsidRDefault="007C59DC" w:rsidP="007C59DC">
            <w:pPr>
              <w:ind w:left="-57" w:right="-145"/>
            </w:pPr>
            <w:r>
              <w:t>26.09.2023</w:t>
            </w:r>
          </w:p>
        </w:tc>
        <w:tc>
          <w:tcPr>
            <w:tcW w:w="1012" w:type="dxa"/>
            <w:tcBorders>
              <w:top w:val="single" w:sz="4" w:space="0" w:color="auto"/>
              <w:left w:val="single" w:sz="4" w:space="0" w:color="auto"/>
              <w:bottom w:val="single" w:sz="4" w:space="0" w:color="auto"/>
              <w:right w:val="single" w:sz="4" w:space="0" w:color="auto"/>
            </w:tcBorders>
            <w:hideMark/>
          </w:tcPr>
          <w:p w14:paraId="7E412CF2" w14:textId="77777777" w:rsidR="007C59DC" w:rsidRPr="002422D0" w:rsidRDefault="007C59DC" w:rsidP="003E33E9">
            <w:pPr>
              <w:ind w:left="-57" w:right="-145"/>
              <w:jc w:val="center"/>
            </w:pPr>
          </w:p>
        </w:tc>
      </w:tr>
      <w:tr w:rsidR="007C59DC" w:rsidRPr="002422D0" w14:paraId="4775B8AC" w14:textId="77777777" w:rsidTr="00D16DBB">
        <w:trPr>
          <w:trHeight w:val="995"/>
          <w:jc w:val="center"/>
        </w:trPr>
        <w:tc>
          <w:tcPr>
            <w:tcW w:w="724" w:type="dxa"/>
            <w:tcBorders>
              <w:left w:val="single" w:sz="4" w:space="0" w:color="auto"/>
              <w:right w:val="single" w:sz="4" w:space="0" w:color="auto"/>
            </w:tcBorders>
            <w:hideMark/>
          </w:tcPr>
          <w:p w14:paraId="5F602917" w14:textId="77777777" w:rsidR="007C59DC" w:rsidRPr="002422D0" w:rsidRDefault="007C59DC" w:rsidP="003E33E9">
            <w:pPr>
              <w:ind w:left="-57" w:right="-145"/>
              <w:jc w:val="center"/>
            </w:pPr>
            <w:r w:rsidRPr="002422D0">
              <w:rPr>
                <w:sz w:val="22"/>
                <w:szCs w:val="22"/>
              </w:rPr>
              <w:t>8-9</w:t>
            </w:r>
          </w:p>
        </w:tc>
        <w:tc>
          <w:tcPr>
            <w:tcW w:w="1497" w:type="dxa"/>
            <w:vMerge w:val="restart"/>
            <w:tcBorders>
              <w:left w:val="single" w:sz="4" w:space="0" w:color="auto"/>
              <w:right w:val="single" w:sz="4" w:space="0" w:color="auto"/>
            </w:tcBorders>
            <w:hideMark/>
          </w:tcPr>
          <w:p w14:paraId="071531B9" w14:textId="77777777" w:rsidR="007C59DC" w:rsidRPr="002422D0" w:rsidRDefault="007C59DC" w:rsidP="003E33E9">
            <w:pPr>
              <w:ind w:left="-57" w:right="-145"/>
            </w:pPr>
            <w:r w:rsidRPr="002422D0">
              <w:rPr>
                <w:bCs/>
                <w:sz w:val="22"/>
                <w:szCs w:val="22"/>
              </w:rPr>
              <w:t>Наука - элемент цивилизации</w:t>
            </w:r>
          </w:p>
        </w:tc>
        <w:tc>
          <w:tcPr>
            <w:tcW w:w="5382" w:type="dxa"/>
            <w:tcBorders>
              <w:left w:val="single" w:sz="4" w:space="0" w:color="auto"/>
              <w:right w:val="single" w:sz="4" w:space="0" w:color="auto"/>
            </w:tcBorders>
          </w:tcPr>
          <w:p w14:paraId="53213BEE" w14:textId="77777777" w:rsidR="007C59DC" w:rsidRPr="002422D0" w:rsidRDefault="007C59DC" w:rsidP="008C077C">
            <w:pPr>
              <w:ind w:left="-57"/>
              <w:jc w:val="both"/>
              <w:rPr>
                <w:lang w:eastAsia="en-US"/>
              </w:rPr>
            </w:pPr>
            <w:r w:rsidRPr="002422D0">
              <w:rPr>
                <w:sz w:val="22"/>
                <w:szCs w:val="22"/>
                <w:lang w:eastAsia="en-US"/>
              </w:rPr>
              <w:t xml:space="preserve">Наука как информационный процесс и элемент цивилизации. Научная деятельность. Научные принципы оценки событий и явлений. Комплексный подход к организации научной деятельности. </w:t>
            </w:r>
          </w:p>
        </w:tc>
        <w:tc>
          <w:tcPr>
            <w:tcW w:w="993" w:type="dxa"/>
            <w:tcBorders>
              <w:left w:val="single" w:sz="4" w:space="0" w:color="auto"/>
              <w:right w:val="single" w:sz="4" w:space="0" w:color="auto"/>
            </w:tcBorders>
          </w:tcPr>
          <w:p w14:paraId="3D04FC5E" w14:textId="77777777" w:rsidR="007C59DC" w:rsidRPr="002422D0" w:rsidRDefault="007C59DC" w:rsidP="008C077C">
            <w:pPr>
              <w:ind w:left="-57"/>
              <w:jc w:val="both"/>
            </w:pPr>
            <w:r w:rsidRPr="002422D0">
              <w:rPr>
                <w:sz w:val="22"/>
                <w:szCs w:val="22"/>
              </w:rPr>
              <w:t>2</w:t>
            </w:r>
          </w:p>
        </w:tc>
        <w:tc>
          <w:tcPr>
            <w:tcW w:w="2131" w:type="dxa"/>
            <w:tcBorders>
              <w:left w:val="single" w:sz="4" w:space="0" w:color="auto"/>
              <w:right w:val="single" w:sz="4" w:space="0" w:color="auto"/>
            </w:tcBorders>
            <w:hideMark/>
          </w:tcPr>
          <w:p w14:paraId="03527300" w14:textId="77777777" w:rsidR="007C59DC" w:rsidRPr="002422D0" w:rsidRDefault="007C59DC" w:rsidP="008C077C">
            <w:pPr>
              <w:ind w:left="-57"/>
              <w:jc w:val="both"/>
            </w:pPr>
            <w:r w:rsidRPr="002422D0">
              <w:rPr>
                <w:sz w:val="22"/>
                <w:szCs w:val="22"/>
              </w:rPr>
              <w:t xml:space="preserve">Мозговая атака </w:t>
            </w:r>
          </w:p>
        </w:tc>
        <w:tc>
          <w:tcPr>
            <w:tcW w:w="2449" w:type="dxa"/>
            <w:tcBorders>
              <w:top w:val="single" w:sz="4" w:space="0" w:color="auto"/>
              <w:left w:val="single" w:sz="4" w:space="0" w:color="auto"/>
              <w:right w:val="single" w:sz="4" w:space="0" w:color="auto"/>
            </w:tcBorders>
          </w:tcPr>
          <w:p w14:paraId="0D127A1B" w14:textId="77777777" w:rsidR="007C59DC" w:rsidRPr="002422D0" w:rsidRDefault="007C59DC" w:rsidP="008C077C">
            <w:pPr>
              <w:ind w:left="-57"/>
              <w:jc w:val="both"/>
            </w:pPr>
            <w:r w:rsidRPr="002422D0">
              <w:rPr>
                <w:sz w:val="22"/>
                <w:szCs w:val="22"/>
              </w:rPr>
              <w:t>Анализируют научные методы исследования</w:t>
            </w:r>
          </w:p>
        </w:tc>
        <w:tc>
          <w:tcPr>
            <w:tcW w:w="1335" w:type="dxa"/>
            <w:tcBorders>
              <w:top w:val="single" w:sz="4" w:space="0" w:color="auto"/>
              <w:left w:val="single" w:sz="4" w:space="0" w:color="auto"/>
              <w:right w:val="single" w:sz="4" w:space="0" w:color="auto"/>
            </w:tcBorders>
          </w:tcPr>
          <w:p w14:paraId="70018FC2" w14:textId="77777777" w:rsidR="007C59DC" w:rsidRDefault="007C59DC" w:rsidP="007C59DC">
            <w:pPr>
              <w:ind w:left="-57" w:right="-145"/>
            </w:pPr>
            <w:r>
              <w:t>28.09.2023</w:t>
            </w:r>
          </w:p>
          <w:p w14:paraId="5968CE34" w14:textId="06F5054F" w:rsidR="007C59DC" w:rsidRPr="002422D0" w:rsidRDefault="007C59DC" w:rsidP="007C59DC">
            <w:pPr>
              <w:ind w:left="-57" w:right="-145"/>
            </w:pPr>
            <w:r>
              <w:t>03.10.2023</w:t>
            </w:r>
          </w:p>
        </w:tc>
        <w:tc>
          <w:tcPr>
            <w:tcW w:w="1012" w:type="dxa"/>
            <w:tcBorders>
              <w:top w:val="single" w:sz="4" w:space="0" w:color="auto"/>
              <w:left w:val="single" w:sz="4" w:space="0" w:color="auto"/>
              <w:right w:val="single" w:sz="4" w:space="0" w:color="auto"/>
            </w:tcBorders>
            <w:hideMark/>
          </w:tcPr>
          <w:p w14:paraId="24BB7B4B" w14:textId="77777777" w:rsidR="007C59DC" w:rsidRPr="002422D0" w:rsidRDefault="007C59DC" w:rsidP="003E33E9">
            <w:pPr>
              <w:ind w:left="-57" w:right="-145"/>
              <w:jc w:val="center"/>
            </w:pPr>
          </w:p>
        </w:tc>
      </w:tr>
      <w:tr w:rsidR="007C59DC" w:rsidRPr="002422D0" w14:paraId="37C36C0A" w14:textId="77777777" w:rsidTr="00D16DBB">
        <w:trPr>
          <w:trHeight w:val="388"/>
          <w:jc w:val="center"/>
        </w:trPr>
        <w:tc>
          <w:tcPr>
            <w:tcW w:w="724" w:type="dxa"/>
            <w:tcBorders>
              <w:left w:val="single" w:sz="4" w:space="0" w:color="auto"/>
              <w:right w:val="single" w:sz="4" w:space="0" w:color="auto"/>
            </w:tcBorders>
            <w:hideMark/>
          </w:tcPr>
          <w:p w14:paraId="0A3A82D1" w14:textId="77777777" w:rsidR="007C59DC" w:rsidRPr="002422D0" w:rsidRDefault="007C59DC" w:rsidP="003E33E9">
            <w:pPr>
              <w:ind w:left="-57" w:right="-145"/>
              <w:jc w:val="center"/>
            </w:pPr>
            <w:r w:rsidRPr="002422D0">
              <w:rPr>
                <w:sz w:val="22"/>
                <w:szCs w:val="22"/>
              </w:rPr>
              <w:t>10</w:t>
            </w:r>
          </w:p>
        </w:tc>
        <w:tc>
          <w:tcPr>
            <w:tcW w:w="1497" w:type="dxa"/>
            <w:vMerge/>
            <w:tcBorders>
              <w:left w:val="single" w:sz="4" w:space="0" w:color="auto"/>
              <w:right w:val="single" w:sz="4" w:space="0" w:color="auto"/>
            </w:tcBorders>
            <w:hideMark/>
          </w:tcPr>
          <w:p w14:paraId="01B947B9"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3C0135BC" w14:textId="77777777" w:rsidR="007C59DC" w:rsidRPr="002422D0" w:rsidRDefault="007C59DC" w:rsidP="008C077C">
            <w:pPr>
              <w:ind w:left="-57"/>
              <w:jc w:val="both"/>
              <w:rPr>
                <w:lang w:eastAsia="en-US"/>
              </w:rPr>
            </w:pPr>
            <w:r w:rsidRPr="002422D0">
              <w:rPr>
                <w:sz w:val="22"/>
                <w:szCs w:val="22"/>
                <w:lang w:eastAsia="en-US"/>
              </w:rPr>
              <w:t xml:space="preserve">Понятие об интеллектуальной собственности. </w:t>
            </w:r>
          </w:p>
        </w:tc>
        <w:tc>
          <w:tcPr>
            <w:tcW w:w="993" w:type="dxa"/>
            <w:tcBorders>
              <w:left w:val="single" w:sz="4" w:space="0" w:color="auto"/>
              <w:right w:val="single" w:sz="4" w:space="0" w:color="auto"/>
            </w:tcBorders>
          </w:tcPr>
          <w:p w14:paraId="1577499D" w14:textId="77777777" w:rsidR="007C59DC" w:rsidRPr="002422D0" w:rsidRDefault="007C59DC" w:rsidP="008C077C">
            <w:pPr>
              <w:ind w:left="-57"/>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1C4FCE20" w14:textId="77777777" w:rsidR="007C59DC" w:rsidRPr="002422D0" w:rsidRDefault="007C59DC" w:rsidP="008C077C">
            <w:pPr>
              <w:ind w:left="-57"/>
              <w:jc w:val="both"/>
            </w:pPr>
            <w:r w:rsidRPr="002422D0">
              <w:rPr>
                <w:sz w:val="22"/>
                <w:szCs w:val="22"/>
              </w:rPr>
              <w:t xml:space="preserve">Общая дискуссия </w:t>
            </w:r>
          </w:p>
        </w:tc>
        <w:tc>
          <w:tcPr>
            <w:tcW w:w="2449" w:type="dxa"/>
            <w:tcBorders>
              <w:top w:val="single" w:sz="4" w:space="0" w:color="auto"/>
              <w:left w:val="single" w:sz="4" w:space="0" w:color="auto"/>
              <w:bottom w:val="single" w:sz="4" w:space="0" w:color="auto"/>
              <w:right w:val="single" w:sz="4" w:space="0" w:color="auto"/>
            </w:tcBorders>
          </w:tcPr>
          <w:p w14:paraId="3CA35D0B" w14:textId="77777777" w:rsidR="007C59DC" w:rsidRPr="002422D0" w:rsidRDefault="007C59DC" w:rsidP="008C077C">
            <w:pPr>
              <w:ind w:left="-57"/>
              <w:jc w:val="both"/>
            </w:pPr>
            <w:r w:rsidRPr="002422D0">
              <w:rPr>
                <w:sz w:val="22"/>
                <w:szCs w:val="22"/>
              </w:rPr>
              <w:t>Дискутируют по заданной теме</w:t>
            </w:r>
          </w:p>
        </w:tc>
        <w:tc>
          <w:tcPr>
            <w:tcW w:w="1335" w:type="dxa"/>
            <w:tcBorders>
              <w:top w:val="single" w:sz="4" w:space="0" w:color="auto"/>
              <w:left w:val="single" w:sz="4" w:space="0" w:color="auto"/>
              <w:bottom w:val="single" w:sz="4" w:space="0" w:color="auto"/>
              <w:right w:val="single" w:sz="4" w:space="0" w:color="auto"/>
            </w:tcBorders>
          </w:tcPr>
          <w:p w14:paraId="317468B3" w14:textId="6E7B65A9" w:rsidR="007C59DC" w:rsidRPr="002422D0" w:rsidRDefault="007C59DC" w:rsidP="008C077C">
            <w:pPr>
              <w:ind w:left="-57" w:right="-145"/>
            </w:pPr>
            <w:r w:rsidRPr="007C59DC">
              <w:t>05.10.2023</w:t>
            </w:r>
          </w:p>
        </w:tc>
        <w:tc>
          <w:tcPr>
            <w:tcW w:w="1012" w:type="dxa"/>
            <w:tcBorders>
              <w:top w:val="single" w:sz="4" w:space="0" w:color="auto"/>
              <w:left w:val="single" w:sz="4" w:space="0" w:color="auto"/>
              <w:bottom w:val="single" w:sz="4" w:space="0" w:color="auto"/>
              <w:right w:val="single" w:sz="4" w:space="0" w:color="auto"/>
            </w:tcBorders>
            <w:hideMark/>
          </w:tcPr>
          <w:p w14:paraId="59E16A9A" w14:textId="77777777" w:rsidR="007C59DC" w:rsidRPr="002422D0" w:rsidRDefault="007C59DC" w:rsidP="003E33E9">
            <w:pPr>
              <w:ind w:left="-57" w:right="-145"/>
              <w:jc w:val="center"/>
            </w:pPr>
          </w:p>
        </w:tc>
      </w:tr>
      <w:tr w:rsidR="007C59DC" w:rsidRPr="002422D0" w14:paraId="0584F48B" w14:textId="77777777" w:rsidTr="00D16DBB">
        <w:trPr>
          <w:trHeight w:val="774"/>
          <w:jc w:val="center"/>
        </w:trPr>
        <w:tc>
          <w:tcPr>
            <w:tcW w:w="724" w:type="dxa"/>
            <w:tcBorders>
              <w:left w:val="single" w:sz="4" w:space="0" w:color="auto"/>
              <w:right w:val="single" w:sz="4" w:space="0" w:color="auto"/>
            </w:tcBorders>
            <w:hideMark/>
          </w:tcPr>
          <w:p w14:paraId="5F148A28" w14:textId="77777777" w:rsidR="007C59DC" w:rsidRPr="002422D0" w:rsidRDefault="007C59DC" w:rsidP="003E33E9">
            <w:pPr>
              <w:ind w:left="-57" w:right="-145"/>
              <w:jc w:val="center"/>
            </w:pPr>
            <w:r w:rsidRPr="002422D0">
              <w:rPr>
                <w:sz w:val="22"/>
                <w:szCs w:val="22"/>
              </w:rPr>
              <w:t>11-12</w:t>
            </w:r>
          </w:p>
        </w:tc>
        <w:tc>
          <w:tcPr>
            <w:tcW w:w="1497" w:type="dxa"/>
            <w:vMerge/>
            <w:tcBorders>
              <w:left w:val="single" w:sz="4" w:space="0" w:color="auto"/>
              <w:right w:val="single" w:sz="4" w:space="0" w:color="auto"/>
            </w:tcBorders>
            <w:hideMark/>
          </w:tcPr>
          <w:p w14:paraId="32050829"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0616C864" w14:textId="77777777" w:rsidR="007C59DC" w:rsidRPr="002422D0" w:rsidRDefault="007C59DC" w:rsidP="008C077C">
            <w:pPr>
              <w:ind w:left="-57"/>
              <w:jc w:val="both"/>
              <w:rPr>
                <w:lang w:eastAsia="en-US"/>
              </w:rPr>
            </w:pPr>
            <w:r w:rsidRPr="002422D0">
              <w:rPr>
                <w:sz w:val="22"/>
                <w:szCs w:val="22"/>
                <w:lang w:eastAsia="en-US"/>
              </w:rPr>
              <w:t>Этапы научно-исследовательской деятельности. Выявление проблемы исследования.</w:t>
            </w:r>
          </w:p>
        </w:tc>
        <w:tc>
          <w:tcPr>
            <w:tcW w:w="993" w:type="dxa"/>
            <w:tcBorders>
              <w:left w:val="single" w:sz="4" w:space="0" w:color="auto"/>
              <w:right w:val="single" w:sz="4" w:space="0" w:color="auto"/>
            </w:tcBorders>
          </w:tcPr>
          <w:p w14:paraId="33126059" w14:textId="77777777" w:rsidR="007C59DC" w:rsidRPr="002422D0" w:rsidRDefault="007C59DC" w:rsidP="008C077C">
            <w:pPr>
              <w:ind w:left="-57"/>
              <w:jc w:val="both"/>
            </w:pPr>
            <w:r w:rsidRPr="002422D0">
              <w:rPr>
                <w:sz w:val="22"/>
                <w:szCs w:val="22"/>
              </w:rPr>
              <w:t>2</w:t>
            </w:r>
          </w:p>
        </w:tc>
        <w:tc>
          <w:tcPr>
            <w:tcW w:w="2131" w:type="dxa"/>
            <w:tcBorders>
              <w:left w:val="single" w:sz="4" w:space="0" w:color="auto"/>
              <w:right w:val="single" w:sz="4" w:space="0" w:color="auto"/>
            </w:tcBorders>
            <w:hideMark/>
          </w:tcPr>
          <w:p w14:paraId="6306FCC3" w14:textId="77777777" w:rsidR="007C59DC" w:rsidRPr="002422D0" w:rsidRDefault="007C59DC" w:rsidP="008C077C">
            <w:pPr>
              <w:ind w:left="-57"/>
              <w:jc w:val="both"/>
            </w:pPr>
            <w:r w:rsidRPr="002422D0">
              <w:rPr>
                <w:sz w:val="22"/>
                <w:szCs w:val="22"/>
              </w:rPr>
              <w:t>Беседа</w:t>
            </w:r>
          </w:p>
          <w:p w14:paraId="1E1BBB27" w14:textId="77777777" w:rsidR="007C59DC" w:rsidRPr="002422D0" w:rsidRDefault="007C59DC" w:rsidP="008C077C">
            <w:pPr>
              <w:ind w:left="-57"/>
              <w:jc w:val="both"/>
            </w:pPr>
            <w:r w:rsidRPr="002422D0">
              <w:rPr>
                <w:sz w:val="22"/>
                <w:szCs w:val="22"/>
              </w:rPr>
              <w:t xml:space="preserve">Практикум </w:t>
            </w:r>
          </w:p>
        </w:tc>
        <w:tc>
          <w:tcPr>
            <w:tcW w:w="2449" w:type="dxa"/>
            <w:tcBorders>
              <w:top w:val="single" w:sz="4" w:space="0" w:color="auto"/>
              <w:left w:val="single" w:sz="4" w:space="0" w:color="auto"/>
              <w:bottom w:val="single" w:sz="4" w:space="0" w:color="auto"/>
              <w:right w:val="single" w:sz="4" w:space="0" w:color="auto"/>
            </w:tcBorders>
          </w:tcPr>
          <w:p w14:paraId="28E799BE" w14:textId="77777777" w:rsidR="007C59DC" w:rsidRPr="002422D0" w:rsidRDefault="007C59DC" w:rsidP="008C077C">
            <w:pPr>
              <w:ind w:left="-57"/>
              <w:jc w:val="both"/>
            </w:pPr>
            <w:r w:rsidRPr="002422D0">
              <w:rPr>
                <w:sz w:val="22"/>
                <w:szCs w:val="22"/>
              </w:rPr>
              <w:t>Практикуются по формулировке проблемы исследования</w:t>
            </w:r>
          </w:p>
        </w:tc>
        <w:tc>
          <w:tcPr>
            <w:tcW w:w="1335" w:type="dxa"/>
            <w:tcBorders>
              <w:top w:val="single" w:sz="4" w:space="0" w:color="auto"/>
              <w:left w:val="single" w:sz="4" w:space="0" w:color="auto"/>
              <w:bottom w:val="single" w:sz="4" w:space="0" w:color="auto"/>
              <w:right w:val="single" w:sz="4" w:space="0" w:color="auto"/>
            </w:tcBorders>
          </w:tcPr>
          <w:p w14:paraId="7471A6D2" w14:textId="77777777" w:rsidR="007C59DC" w:rsidRDefault="007C59DC" w:rsidP="007C59DC">
            <w:pPr>
              <w:ind w:left="-57" w:right="-145"/>
            </w:pPr>
            <w:r>
              <w:t>10.10.2023</w:t>
            </w:r>
          </w:p>
          <w:p w14:paraId="5760520C" w14:textId="4719CCC9" w:rsidR="007C59DC" w:rsidRPr="002422D0" w:rsidRDefault="007C59DC" w:rsidP="007C59DC">
            <w:pPr>
              <w:ind w:left="-57" w:right="-145"/>
            </w:pPr>
            <w:r>
              <w:t>12.10.2023</w:t>
            </w:r>
          </w:p>
        </w:tc>
        <w:tc>
          <w:tcPr>
            <w:tcW w:w="1012" w:type="dxa"/>
            <w:tcBorders>
              <w:top w:val="single" w:sz="4" w:space="0" w:color="auto"/>
              <w:left w:val="single" w:sz="4" w:space="0" w:color="auto"/>
              <w:bottom w:val="single" w:sz="4" w:space="0" w:color="auto"/>
              <w:right w:val="single" w:sz="4" w:space="0" w:color="auto"/>
            </w:tcBorders>
            <w:hideMark/>
          </w:tcPr>
          <w:p w14:paraId="25388CF9" w14:textId="77777777" w:rsidR="007C59DC" w:rsidRPr="002422D0" w:rsidRDefault="007C59DC" w:rsidP="003E33E9">
            <w:pPr>
              <w:ind w:left="-57" w:right="-145"/>
              <w:jc w:val="center"/>
            </w:pPr>
          </w:p>
        </w:tc>
      </w:tr>
      <w:tr w:rsidR="00D16DBB" w:rsidRPr="002422D0" w14:paraId="558FD087" w14:textId="77777777" w:rsidTr="00D16DBB">
        <w:trPr>
          <w:trHeight w:val="774"/>
          <w:jc w:val="center"/>
        </w:trPr>
        <w:tc>
          <w:tcPr>
            <w:tcW w:w="724" w:type="dxa"/>
            <w:tcBorders>
              <w:left w:val="single" w:sz="4" w:space="0" w:color="auto"/>
              <w:right w:val="single" w:sz="4" w:space="0" w:color="auto"/>
            </w:tcBorders>
            <w:hideMark/>
          </w:tcPr>
          <w:p w14:paraId="58A621EE" w14:textId="77777777" w:rsidR="00D16DBB" w:rsidRPr="002422D0" w:rsidRDefault="00D16DBB" w:rsidP="003E33E9">
            <w:pPr>
              <w:ind w:left="-57" w:right="-145"/>
              <w:jc w:val="center"/>
            </w:pPr>
            <w:r w:rsidRPr="002422D0">
              <w:rPr>
                <w:sz w:val="22"/>
                <w:szCs w:val="22"/>
              </w:rPr>
              <w:t>13</w:t>
            </w:r>
          </w:p>
        </w:tc>
        <w:tc>
          <w:tcPr>
            <w:tcW w:w="1497" w:type="dxa"/>
            <w:vMerge w:val="restart"/>
            <w:tcBorders>
              <w:left w:val="single" w:sz="4" w:space="0" w:color="auto"/>
              <w:right w:val="single" w:sz="4" w:space="0" w:color="auto"/>
            </w:tcBorders>
            <w:hideMark/>
          </w:tcPr>
          <w:p w14:paraId="78709275" w14:textId="77777777" w:rsidR="00D16DBB" w:rsidRPr="002422D0" w:rsidRDefault="00D16DBB" w:rsidP="003E33E9">
            <w:pPr>
              <w:ind w:left="-57" w:right="-145"/>
            </w:pPr>
            <w:r w:rsidRPr="002422D0">
              <w:rPr>
                <w:bCs/>
                <w:sz w:val="22"/>
                <w:szCs w:val="22"/>
              </w:rPr>
              <w:t xml:space="preserve">Источники научных исследований. Система </w:t>
            </w:r>
            <w:r w:rsidRPr="002422D0">
              <w:rPr>
                <w:bCs/>
                <w:sz w:val="22"/>
                <w:szCs w:val="22"/>
              </w:rPr>
              <w:lastRenderedPageBreak/>
              <w:t>научной информации</w:t>
            </w:r>
          </w:p>
          <w:p w14:paraId="11AF7B08" w14:textId="77777777" w:rsidR="00D16DBB" w:rsidRPr="002422D0" w:rsidRDefault="00D16DBB" w:rsidP="003E33E9">
            <w:pPr>
              <w:ind w:left="-57" w:right="-145"/>
            </w:pPr>
          </w:p>
        </w:tc>
        <w:tc>
          <w:tcPr>
            <w:tcW w:w="5382" w:type="dxa"/>
            <w:tcBorders>
              <w:left w:val="single" w:sz="4" w:space="0" w:color="auto"/>
              <w:right w:val="single" w:sz="4" w:space="0" w:color="auto"/>
            </w:tcBorders>
          </w:tcPr>
          <w:p w14:paraId="140FA45F" w14:textId="77777777" w:rsidR="00D16DBB" w:rsidRPr="002422D0" w:rsidRDefault="00D16DBB" w:rsidP="008C077C">
            <w:pPr>
              <w:ind w:left="-57"/>
              <w:jc w:val="both"/>
              <w:rPr>
                <w:lang w:eastAsia="en-US"/>
              </w:rPr>
            </w:pPr>
            <w:r w:rsidRPr="002422D0">
              <w:rPr>
                <w:sz w:val="22"/>
                <w:szCs w:val="22"/>
                <w:lang w:eastAsia="en-US"/>
              </w:rPr>
              <w:lastRenderedPageBreak/>
              <w:t xml:space="preserve">Каталоги и картотеки. Классификация каталогов: алфавитный, систематический, предметный, каталог периодической печати. </w:t>
            </w:r>
          </w:p>
        </w:tc>
        <w:tc>
          <w:tcPr>
            <w:tcW w:w="993" w:type="dxa"/>
            <w:tcBorders>
              <w:left w:val="single" w:sz="4" w:space="0" w:color="auto"/>
              <w:right w:val="single" w:sz="4" w:space="0" w:color="auto"/>
            </w:tcBorders>
          </w:tcPr>
          <w:p w14:paraId="37218869" w14:textId="77777777" w:rsidR="00D16DBB" w:rsidRPr="002422D0" w:rsidRDefault="00D16DBB" w:rsidP="008C077C">
            <w:pPr>
              <w:ind w:left="-57"/>
              <w:jc w:val="both"/>
            </w:pPr>
            <w:r w:rsidRPr="002422D0">
              <w:rPr>
                <w:sz w:val="22"/>
                <w:szCs w:val="22"/>
              </w:rPr>
              <w:t>1</w:t>
            </w:r>
          </w:p>
        </w:tc>
        <w:tc>
          <w:tcPr>
            <w:tcW w:w="2131" w:type="dxa"/>
            <w:vMerge w:val="restart"/>
            <w:tcBorders>
              <w:left w:val="single" w:sz="4" w:space="0" w:color="auto"/>
              <w:right w:val="single" w:sz="4" w:space="0" w:color="auto"/>
            </w:tcBorders>
            <w:hideMark/>
          </w:tcPr>
          <w:p w14:paraId="1C7AEAF4" w14:textId="77777777" w:rsidR="00D16DBB" w:rsidRPr="002422D0" w:rsidRDefault="00D16DBB" w:rsidP="008C077C">
            <w:pPr>
              <w:ind w:left="-57"/>
              <w:jc w:val="both"/>
            </w:pPr>
            <w:r w:rsidRPr="002422D0">
              <w:rPr>
                <w:sz w:val="22"/>
                <w:szCs w:val="22"/>
              </w:rPr>
              <w:t>Работа с библиотечным фондом</w:t>
            </w:r>
          </w:p>
          <w:p w14:paraId="32945F12" w14:textId="77777777" w:rsidR="00D16DBB" w:rsidRPr="002422D0" w:rsidRDefault="00D16DBB" w:rsidP="008C077C">
            <w:pPr>
              <w:ind w:left="-57"/>
              <w:jc w:val="both"/>
            </w:pPr>
            <w:r w:rsidRPr="002422D0">
              <w:rPr>
                <w:sz w:val="22"/>
                <w:szCs w:val="22"/>
              </w:rPr>
              <w:t>Комбинированное занятие</w:t>
            </w:r>
          </w:p>
        </w:tc>
        <w:tc>
          <w:tcPr>
            <w:tcW w:w="2449" w:type="dxa"/>
            <w:vMerge w:val="restart"/>
            <w:tcBorders>
              <w:top w:val="single" w:sz="4" w:space="0" w:color="auto"/>
              <w:left w:val="single" w:sz="4" w:space="0" w:color="auto"/>
              <w:right w:val="single" w:sz="4" w:space="0" w:color="auto"/>
            </w:tcBorders>
          </w:tcPr>
          <w:p w14:paraId="010FF382" w14:textId="77777777" w:rsidR="00D16DBB" w:rsidRPr="002422D0" w:rsidRDefault="00D16DBB" w:rsidP="008C077C">
            <w:pPr>
              <w:ind w:left="-57"/>
              <w:jc w:val="both"/>
            </w:pPr>
            <w:r w:rsidRPr="002422D0">
              <w:rPr>
                <w:sz w:val="22"/>
                <w:szCs w:val="22"/>
              </w:rPr>
              <w:t>Работают в библиотеке</w:t>
            </w:r>
          </w:p>
        </w:tc>
        <w:tc>
          <w:tcPr>
            <w:tcW w:w="1335" w:type="dxa"/>
            <w:tcBorders>
              <w:top w:val="single" w:sz="4" w:space="0" w:color="auto"/>
              <w:left w:val="single" w:sz="4" w:space="0" w:color="auto"/>
              <w:bottom w:val="single" w:sz="4" w:space="0" w:color="auto"/>
              <w:right w:val="single" w:sz="4" w:space="0" w:color="auto"/>
            </w:tcBorders>
          </w:tcPr>
          <w:p w14:paraId="5BFD7E05" w14:textId="6FFAE014" w:rsidR="00D16DBB" w:rsidRPr="002422D0" w:rsidRDefault="00D16DBB" w:rsidP="00FB017C">
            <w:pPr>
              <w:ind w:left="-57" w:right="-145"/>
            </w:pPr>
            <w:r w:rsidRPr="00DF0B12">
              <w:t>17.10.2023</w:t>
            </w:r>
          </w:p>
        </w:tc>
        <w:tc>
          <w:tcPr>
            <w:tcW w:w="1012" w:type="dxa"/>
            <w:tcBorders>
              <w:top w:val="single" w:sz="4" w:space="0" w:color="auto"/>
              <w:left w:val="single" w:sz="4" w:space="0" w:color="auto"/>
              <w:bottom w:val="single" w:sz="4" w:space="0" w:color="auto"/>
              <w:right w:val="single" w:sz="4" w:space="0" w:color="auto"/>
            </w:tcBorders>
            <w:hideMark/>
          </w:tcPr>
          <w:p w14:paraId="26D85DB6" w14:textId="77777777" w:rsidR="00D16DBB" w:rsidRPr="002422D0" w:rsidRDefault="00D16DBB" w:rsidP="003E33E9">
            <w:pPr>
              <w:ind w:left="-57" w:right="-145"/>
              <w:jc w:val="center"/>
            </w:pPr>
          </w:p>
        </w:tc>
      </w:tr>
      <w:tr w:rsidR="00D16DBB" w:rsidRPr="002422D0" w14:paraId="5452ABB7" w14:textId="77777777" w:rsidTr="00D16DBB">
        <w:trPr>
          <w:trHeight w:val="333"/>
          <w:jc w:val="center"/>
        </w:trPr>
        <w:tc>
          <w:tcPr>
            <w:tcW w:w="724" w:type="dxa"/>
            <w:tcBorders>
              <w:left w:val="single" w:sz="4" w:space="0" w:color="auto"/>
              <w:right w:val="single" w:sz="4" w:space="0" w:color="auto"/>
            </w:tcBorders>
            <w:hideMark/>
          </w:tcPr>
          <w:p w14:paraId="093FBAD7" w14:textId="77777777" w:rsidR="00D16DBB" w:rsidRPr="002422D0" w:rsidRDefault="00D16DBB" w:rsidP="003E33E9">
            <w:pPr>
              <w:ind w:left="-57" w:right="-145"/>
              <w:jc w:val="center"/>
            </w:pPr>
            <w:r w:rsidRPr="002422D0">
              <w:rPr>
                <w:sz w:val="22"/>
                <w:szCs w:val="22"/>
              </w:rPr>
              <w:t>14</w:t>
            </w:r>
          </w:p>
        </w:tc>
        <w:tc>
          <w:tcPr>
            <w:tcW w:w="1497" w:type="dxa"/>
            <w:vMerge/>
            <w:tcBorders>
              <w:left w:val="single" w:sz="4" w:space="0" w:color="auto"/>
              <w:right w:val="single" w:sz="4" w:space="0" w:color="auto"/>
            </w:tcBorders>
            <w:hideMark/>
          </w:tcPr>
          <w:p w14:paraId="6CEF7DE1"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3ABD0E49" w14:textId="77777777" w:rsidR="00D16DBB" w:rsidRPr="002422D0" w:rsidRDefault="00D16DBB" w:rsidP="008C077C">
            <w:pPr>
              <w:ind w:left="-57"/>
              <w:jc w:val="both"/>
              <w:rPr>
                <w:lang w:eastAsia="en-US"/>
              </w:rPr>
            </w:pPr>
            <w:r w:rsidRPr="002422D0">
              <w:rPr>
                <w:sz w:val="22"/>
                <w:szCs w:val="22"/>
                <w:lang w:eastAsia="en-US"/>
              </w:rPr>
              <w:t>Библиографические указатели.</w:t>
            </w:r>
          </w:p>
        </w:tc>
        <w:tc>
          <w:tcPr>
            <w:tcW w:w="993" w:type="dxa"/>
            <w:tcBorders>
              <w:left w:val="single" w:sz="4" w:space="0" w:color="auto"/>
              <w:right w:val="single" w:sz="4" w:space="0" w:color="auto"/>
            </w:tcBorders>
          </w:tcPr>
          <w:p w14:paraId="01D9CF94" w14:textId="77777777" w:rsidR="00D16DBB" w:rsidRPr="002422D0" w:rsidRDefault="00D16DBB" w:rsidP="008C077C">
            <w:pPr>
              <w:ind w:left="-57"/>
              <w:jc w:val="both"/>
            </w:pPr>
            <w:r w:rsidRPr="002422D0">
              <w:rPr>
                <w:sz w:val="22"/>
                <w:szCs w:val="22"/>
              </w:rPr>
              <w:t>1</w:t>
            </w:r>
          </w:p>
        </w:tc>
        <w:tc>
          <w:tcPr>
            <w:tcW w:w="2131" w:type="dxa"/>
            <w:vMerge/>
            <w:tcBorders>
              <w:left w:val="single" w:sz="4" w:space="0" w:color="auto"/>
              <w:bottom w:val="single" w:sz="4" w:space="0" w:color="auto"/>
              <w:right w:val="single" w:sz="4" w:space="0" w:color="auto"/>
            </w:tcBorders>
            <w:hideMark/>
          </w:tcPr>
          <w:p w14:paraId="1BFD1811" w14:textId="77777777" w:rsidR="00D16DBB" w:rsidRPr="002422D0" w:rsidRDefault="00D16DBB" w:rsidP="008C077C">
            <w:pPr>
              <w:ind w:left="-57"/>
              <w:jc w:val="both"/>
            </w:pPr>
          </w:p>
        </w:tc>
        <w:tc>
          <w:tcPr>
            <w:tcW w:w="2449" w:type="dxa"/>
            <w:vMerge/>
            <w:tcBorders>
              <w:left w:val="single" w:sz="4" w:space="0" w:color="auto"/>
              <w:bottom w:val="single" w:sz="4" w:space="0" w:color="auto"/>
              <w:right w:val="single" w:sz="4" w:space="0" w:color="auto"/>
            </w:tcBorders>
          </w:tcPr>
          <w:p w14:paraId="5790F99A" w14:textId="77777777" w:rsidR="00D16DBB" w:rsidRPr="002422D0" w:rsidRDefault="00D16DBB" w:rsidP="008C077C">
            <w:pPr>
              <w:ind w:left="-57"/>
              <w:jc w:val="both"/>
            </w:pPr>
          </w:p>
        </w:tc>
        <w:tc>
          <w:tcPr>
            <w:tcW w:w="1335" w:type="dxa"/>
            <w:tcBorders>
              <w:top w:val="single" w:sz="4" w:space="0" w:color="auto"/>
              <w:left w:val="single" w:sz="4" w:space="0" w:color="auto"/>
              <w:bottom w:val="single" w:sz="4" w:space="0" w:color="auto"/>
              <w:right w:val="single" w:sz="4" w:space="0" w:color="auto"/>
            </w:tcBorders>
          </w:tcPr>
          <w:p w14:paraId="6FC466FA" w14:textId="06735608" w:rsidR="00D16DBB" w:rsidRPr="002422D0" w:rsidRDefault="00D16DBB" w:rsidP="00FB017C">
            <w:pPr>
              <w:ind w:left="-57" w:right="-145"/>
            </w:pPr>
            <w:r w:rsidRPr="00DF0B12">
              <w:t>19.10.2023</w:t>
            </w:r>
          </w:p>
        </w:tc>
        <w:tc>
          <w:tcPr>
            <w:tcW w:w="1012" w:type="dxa"/>
            <w:tcBorders>
              <w:top w:val="single" w:sz="4" w:space="0" w:color="auto"/>
              <w:left w:val="single" w:sz="4" w:space="0" w:color="auto"/>
              <w:bottom w:val="single" w:sz="4" w:space="0" w:color="auto"/>
              <w:right w:val="single" w:sz="4" w:space="0" w:color="auto"/>
            </w:tcBorders>
            <w:hideMark/>
          </w:tcPr>
          <w:p w14:paraId="5CAF8373" w14:textId="77777777" w:rsidR="00D16DBB" w:rsidRPr="002422D0" w:rsidRDefault="00D16DBB" w:rsidP="003E33E9">
            <w:pPr>
              <w:ind w:left="-57" w:right="-145"/>
              <w:jc w:val="center"/>
            </w:pPr>
          </w:p>
        </w:tc>
      </w:tr>
      <w:tr w:rsidR="00D16DBB" w:rsidRPr="002422D0" w14:paraId="24991466" w14:textId="77777777" w:rsidTr="00D16DBB">
        <w:trPr>
          <w:trHeight w:val="774"/>
          <w:jc w:val="center"/>
        </w:trPr>
        <w:tc>
          <w:tcPr>
            <w:tcW w:w="724" w:type="dxa"/>
            <w:tcBorders>
              <w:left w:val="single" w:sz="4" w:space="0" w:color="auto"/>
              <w:right w:val="single" w:sz="4" w:space="0" w:color="auto"/>
            </w:tcBorders>
            <w:hideMark/>
          </w:tcPr>
          <w:p w14:paraId="02927CA0" w14:textId="77777777" w:rsidR="00D16DBB" w:rsidRPr="002422D0" w:rsidRDefault="00D16DBB" w:rsidP="003E33E9">
            <w:pPr>
              <w:ind w:left="-57" w:right="-145"/>
              <w:jc w:val="center"/>
            </w:pPr>
            <w:r w:rsidRPr="002422D0">
              <w:rPr>
                <w:sz w:val="22"/>
                <w:szCs w:val="22"/>
              </w:rPr>
              <w:lastRenderedPageBreak/>
              <w:t>15</w:t>
            </w:r>
          </w:p>
        </w:tc>
        <w:tc>
          <w:tcPr>
            <w:tcW w:w="1497" w:type="dxa"/>
            <w:vMerge/>
            <w:tcBorders>
              <w:left w:val="single" w:sz="4" w:space="0" w:color="auto"/>
              <w:right w:val="single" w:sz="4" w:space="0" w:color="auto"/>
            </w:tcBorders>
            <w:hideMark/>
          </w:tcPr>
          <w:p w14:paraId="48C3C43E"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194C4842" w14:textId="77777777" w:rsidR="00D16DBB" w:rsidRPr="002422D0" w:rsidRDefault="00D16DBB" w:rsidP="008C077C">
            <w:pPr>
              <w:ind w:left="-57"/>
              <w:jc w:val="both"/>
              <w:rPr>
                <w:lang w:eastAsia="en-US"/>
              </w:rPr>
            </w:pPr>
            <w:r w:rsidRPr="002422D0">
              <w:rPr>
                <w:sz w:val="22"/>
                <w:szCs w:val="22"/>
                <w:lang w:eastAsia="en-US"/>
              </w:rPr>
              <w:t>Работа со справочной литературой. Методика поиска литературы. Последовательность поиска источника информации. Устные источники.</w:t>
            </w:r>
          </w:p>
        </w:tc>
        <w:tc>
          <w:tcPr>
            <w:tcW w:w="993" w:type="dxa"/>
            <w:tcBorders>
              <w:left w:val="single" w:sz="4" w:space="0" w:color="auto"/>
              <w:right w:val="single" w:sz="4" w:space="0" w:color="auto"/>
            </w:tcBorders>
          </w:tcPr>
          <w:p w14:paraId="1E7CCC44" w14:textId="77777777" w:rsidR="00D16DBB" w:rsidRPr="002422D0" w:rsidRDefault="00D16DBB" w:rsidP="008C077C">
            <w:pPr>
              <w:ind w:left="-57"/>
              <w:jc w:val="both"/>
            </w:pPr>
            <w:r w:rsidRPr="002422D0">
              <w:rPr>
                <w:sz w:val="22"/>
                <w:szCs w:val="22"/>
              </w:rPr>
              <w:t>1</w:t>
            </w:r>
          </w:p>
        </w:tc>
        <w:tc>
          <w:tcPr>
            <w:tcW w:w="2131" w:type="dxa"/>
            <w:tcBorders>
              <w:left w:val="single" w:sz="4" w:space="0" w:color="auto"/>
              <w:right w:val="single" w:sz="4" w:space="0" w:color="auto"/>
            </w:tcBorders>
            <w:hideMark/>
          </w:tcPr>
          <w:p w14:paraId="34B520B3" w14:textId="77777777" w:rsidR="00D16DBB" w:rsidRPr="002422D0" w:rsidRDefault="00D16DBB" w:rsidP="008C077C">
            <w:pPr>
              <w:ind w:left="-57"/>
              <w:jc w:val="both"/>
            </w:pPr>
            <w:r w:rsidRPr="002422D0">
              <w:rPr>
                <w:sz w:val="22"/>
                <w:szCs w:val="22"/>
              </w:rPr>
              <w:t xml:space="preserve">Практикум </w:t>
            </w:r>
          </w:p>
        </w:tc>
        <w:tc>
          <w:tcPr>
            <w:tcW w:w="2449" w:type="dxa"/>
            <w:tcBorders>
              <w:top w:val="single" w:sz="4" w:space="0" w:color="auto"/>
              <w:left w:val="single" w:sz="4" w:space="0" w:color="auto"/>
              <w:bottom w:val="single" w:sz="4" w:space="0" w:color="auto"/>
              <w:right w:val="single" w:sz="4" w:space="0" w:color="auto"/>
            </w:tcBorders>
          </w:tcPr>
          <w:p w14:paraId="23B43E42" w14:textId="77777777" w:rsidR="00D16DBB" w:rsidRPr="002422D0" w:rsidRDefault="00D16DBB" w:rsidP="008C077C">
            <w:pPr>
              <w:ind w:left="-57"/>
              <w:jc w:val="both"/>
            </w:pPr>
            <w:r w:rsidRPr="002422D0">
              <w:rPr>
                <w:sz w:val="22"/>
                <w:szCs w:val="22"/>
              </w:rPr>
              <w:t>Изучают справочную литературу</w:t>
            </w:r>
          </w:p>
        </w:tc>
        <w:tc>
          <w:tcPr>
            <w:tcW w:w="1335" w:type="dxa"/>
            <w:tcBorders>
              <w:top w:val="single" w:sz="4" w:space="0" w:color="auto"/>
              <w:left w:val="single" w:sz="4" w:space="0" w:color="auto"/>
              <w:bottom w:val="single" w:sz="4" w:space="0" w:color="auto"/>
              <w:right w:val="single" w:sz="4" w:space="0" w:color="auto"/>
            </w:tcBorders>
          </w:tcPr>
          <w:p w14:paraId="54C52B8A" w14:textId="11B820A4" w:rsidR="00D16DBB" w:rsidRPr="002422D0" w:rsidRDefault="00D16DBB" w:rsidP="00FB017C">
            <w:pPr>
              <w:ind w:left="-57" w:right="-145"/>
            </w:pPr>
            <w:r w:rsidRPr="00DF0B12">
              <w:t>24.10.2023</w:t>
            </w:r>
          </w:p>
        </w:tc>
        <w:tc>
          <w:tcPr>
            <w:tcW w:w="1012" w:type="dxa"/>
            <w:tcBorders>
              <w:top w:val="single" w:sz="4" w:space="0" w:color="auto"/>
              <w:left w:val="single" w:sz="4" w:space="0" w:color="auto"/>
              <w:bottom w:val="single" w:sz="4" w:space="0" w:color="auto"/>
              <w:right w:val="single" w:sz="4" w:space="0" w:color="auto"/>
            </w:tcBorders>
            <w:hideMark/>
          </w:tcPr>
          <w:p w14:paraId="2B242480" w14:textId="77777777" w:rsidR="00D16DBB" w:rsidRPr="002422D0" w:rsidRDefault="00D16DBB" w:rsidP="003E33E9">
            <w:pPr>
              <w:ind w:left="-57" w:right="-145"/>
              <w:jc w:val="center"/>
            </w:pPr>
          </w:p>
        </w:tc>
      </w:tr>
      <w:tr w:rsidR="00D16DBB" w:rsidRPr="002422D0" w14:paraId="74AF28C3" w14:textId="77777777" w:rsidTr="00D16DBB">
        <w:trPr>
          <w:trHeight w:val="336"/>
          <w:jc w:val="center"/>
        </w:trPr>
        <w:tc>
          <w:tcPr>
            <w:tcW w:w="724" w:type="dxa"/>
            <w:tcBorders>
              <w:left w:val="single" w:sz="4" w:space="0" w:color="auto"/>
              <w:right w:val="single" w:sz="4" w:space="0" w:color="auto"/>
            </w:tcBorders>
            <w:hideMark/>
          </w:tcPr>
          <w:p w14:paraId="1FB054FD" w14:textId="77777777" w:rsidR="00D16DBB" w:rsidRPr="002422D0" w:rsidRDefault="00D16DBB" w:rsidP="003E33E9">
            <w:pPr>
              <w:ind w:left="-57" w:right="-145"/>
              <w:jc w:val="center"/>
            </w:pPr>
            <w:r w:rsidRPr="002422D0">
              <w:rPr>
                <w:sz w:val="22"/>
                <w:szCs w:val="22"/>
              </w:rPr>
              <w:lastRenderedPageBreak/>
              <w:t>16</w:t>
            </w:r>
          </w:p>
        </w:tc>
        <w:tc>
          <w:tcPr>
            <w:tcW w:w="1497" w:type="dxa"/>
            <w:vMerge/>
            <w:tcBorders>
              <w:left w:val="single" w:sz="4" w:space="0" w:color="auto"/>
              <w:right w:val="single" w:sz="4" w:space="0" w:color="auto"/>
            </w:tcBorders>
            <w:hideMark/>
          </w:tcPr>
          <w:p w14:paraId="4AB92FC6"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3D6A8BCE" w14:textId="77777777" w:rsidR="00D16DBB" w:rsidRPr="002422D0" w:rsidRDefault="00D16DBB" w:rsidP="008C077C">
            <w:pPr>
              <w:ind w:left="-57"/>
              <w:jc w:val="both"/>
              <w:rPr>
                <w:lang w:eastAsia="en-US"/>
              </w:rPr>
            </w:pPr>
            <w:r w:rsidRPr="002422D0">
              <w:rPr>
                <w:sz w:val="22"/>
                <w:szCs w:val="22"/>
                <w:lang w:eastAsia="en-US"/>
              </w:rPr>
              <w:t>Встречи с информаторами и запись интервью.</w:t>
            </w:r>
          </w:p>
        </w:tc>
        <w:tc>
          <w:tcPr>
            <w:tcW w:w="993" w:type="dxa"/>
            <w:tcBorders>
              <w:left w:val="single" w:sz="4" w:space="0" w:color="auto"/>
              <w:right w:val="single" w:sz="4" w:space="0" w:color="auto"/>
            </w:tcBorders>
          </w:tcPr>
          <w:p w14:paraId="3B82459D" w14:textId="77777777" w:rsidR="00D16DBB" w:rsidRPr="002422D0" w:rsidRDefault="00D16DBB" w:rsidP="008C077C">
            <w:pPr>
              <w:ind w:left="-57"/>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0FB56178" w14:textId="77777777" w:rsidR="00D16DBB" w:rsidRPr="002422D0" w:rsidRDefault="00D16DBB" w:rsidP="008C077C">
            <w:pPr>
              <w:ind w:left="-57"/>
              <w:jc w:val="both"/>
            </w:pPr>
            <w:r w:rsidRPr="002422D0">
              <w:rPr>
                <w:sz w:val="22"/>
                <w:szCs w:val="22"/>
              </w:rPr>
              <w:t xml:space="preserve">Интервьюирование </w:t>
            </w:r>
          </w:p>
        </w:tc>
        <w:tc>
          <w:tcPr>
            <w:tcW w:w="2449" w:type="dxa"/>
            <w:tcBorders>
              <w:top w:val="single" w:sz="4" w:space="0" w:color="auto"/>
              <w:left w:val="single" w:sz="4" w:space="0" w:color="auto"/>
              <w:bottom w:val="single" w:sz="4" w:space="0" w:color="auto"/>
              <w:right w:val="single" w:sz="4" w:space="0" w:color="auto"/>
            </w:tcBorders>
          </w:tcPr>
          <w:p w14:paraId="3C68EC5F" w14:textId="77777777" w:rsidR="00D16DBB" w:rsidRPr="002422D0" w:rsidRDefault="00D16DBB" w:rsidP="008C077C">
            <w:pPr>
              <w:ind w:left="-57"/>
              <w:jc w:val="both"/>
            </w:pPr>
            <w:r w:rsidRPr="002422D0">
              <w:rPr>
                <w:sz w:val="22"/>
                <w:szCs w:val="22"/>
              </w:rPr>
              <w:t xml:space="preserve">Берут интервью </w:t>
            </w:r>
          </w:p>
        </w:tc>
        <w:tc>
          <w:tcPr>
            <w:tcW w:w="1335" w:type="dxa"/>
            <w:tcBorders>
              <w:top w:val="single" w:sz="4" w:space="0" w:color="auto"/>
              <w:left w:val="single" w:sz="4" w:space="0" w:color="auto"/>
              <w:bottom w:val="single" w:sz="4" w:space="0" w:color="auto"/>
              <w:right w:val="single" w:sz="4" w:space="0" w:color="auto"/>
            </w:tcBorders>
          </w:tcPr>
          <w:p w14:paraId="2040BFB2" w14:textId="5FC8DBBD" w:rsidR="00D16DBB" w:rsidRPr="002422D0" w:rsidRDefault="00D16DBB" w:rsidP="00FB017C">
            <w:pPr>
              <w:ind w:left="-57" w:right="-145"/>
            </w:pPr>
            <w:r w:rsidRPr="00DF0B12">
              <w:t>26.10.2023</w:t>
            </w:r>
          </w:p>
        </w:tc>
        <w:tc>
          <w:tcPr>
            <w:tcW w:w="1012" w:type="dxa"/>
            <w:tcBorders>
              <w:top w:val="single" w:sz="4" w:space="0" w:color="auto"/>
              <w:left w:val="single" w:sz="4" w:space="0" w:color="auto"/>
              <w:bottom w:val="single" w:sz="4" w:space="0" w:color="auto"/>
              <w:right w:val="single" w:sz="4" w:space="0" w:color="auto"/>
            </w:tcBorders>
            <w:hideMark/>
          </w:tcPr>
          <w:p w14:paraId="6F06D891" w14:textId="77777777" w:rsidR="00D16DBB" w:rsidRPr="002422D0" w:rsidRDefault="00D16DBB" w:rsidP="003E33E9">
            <w:pPr>
              <w:ind w:left="-57" w:right="-145"/>
              <w:jc w:val="center"/>
            </w:pPr>
          </w:p>
        </w:tc>
      </w:tr>
      <w:tr w:rsidR="00D16DBB" w:rsidRPr="002422D0" w14:paraId="44ECA058" w14:textId="77777777" w:rsidTr="00D16DBB">
        <w:trPr>
          <w:trHeight w:val="774"/>
          <w:jc w:val="center"/>
        </w:trPr>
        <w:tc>
          <w:tcPr>
            <w:tcW w:w="724" w:type="dxa"/>
            <w:tcBorders>
              <w:left w:val="single" w:sz="4" w:space="0" w:color="auto"/>
              <w:right w:val="single" w:sz="4" w:space="0" w:color="auto"/>
            </w:tcBorders>
            <w:hideMark/>
          </w:tcPr>
          <w:p w14:paraId="7EBBA4DE" w14:textId="77777777" w:rsidR="00D16DBB" w:rsidRPr="002422D0" w:rsidRDefault="00D16DBB" w:rsidP="003E33E9">
            <w:pPr>
              <w:ind w:left="-57" w:right="-145"/>
              <w:jc w:val="center"/>
            </w:pPr>
            <w:r w:rsidRPr="002422D0">
              <w:rPr>
                <w:sz w:val="22"/>
                <w:szCs w:val="22"/>
              </w:rPr>
              <w:t>17</w:t>
            </w:r>
          </w:p>
        </w:tc>
        <w:tc>
          <w:tcPr>
            <w:tcW w:w="1497" w:type="dxa"/>
            <w:vMerge/>
            <w:tcBorders>
              <w:left w:val="single" w:sz="4" w:space="0" w:color="auto"/>
              <w:right w:val="single" w:sz="4" w:space="0" w:color="auto"/>
            </w:tcBorders>
            <w:hideMark/>
          </w:tcPr>
          <w:p w14:paraId="7FB0C55E"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3B909691" w14:textId="77777777" w:rsidR="00D16DBB" w:rsidRPr="002422D0" w:rsidRDefault="00D16DBB" w:rsidP="008C077C">
            <w:pPr>
              <w:ind w:left="-57"/>
              <w:jc w:val="both"/>
              <w:rPr>
                <w:lang w:eastAsia="en-US"/>
              </w:rPr>
            </w:pPr>
            <w:r w:rsidRPr="002422D0">
              <w:rPr>
                <w:sz w:val="22"/>
                <w:szCs w:val="22"/>
                <w:lang w:eastAsia="en-US"/>
              </w:rPr>
              <w:t>Составление картотеки. Методы работы над архивными материалами. Классификация и обработка полученных материалов. Составление библиографии</w:t>
            </w:r>
          </w:p>
        </w:tc>
        <w:tc>
          <w:tcPr>
            <w:tcW w:w="993" w:type="dxa"/>
            <w:tcBorders>
              <w:left w:val="single" w:sz="4" w:space="0" w:color="auto"/>
              <w:right w:val="single" w:sz="4" w:space="0" w:color="auto"/>
            </w:tcBorders>
          </w:tcPr>
          <w:p w14:paraId="34ED1669" w14:textId="77777777" w:rsidR="00D16DBB" w:rsidRPr="002422D0" w:rsidRDefault="00D16DBB" w:rsidP="008C077C">
            <w:pPr>
              <w:ind w:left="-57"/>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06819CE7" w14:textId="77777777" w:rsidR="00D16DBB" w:rsidRPr="002422D0" w:rsidRDefault="00D16DBB" w:rsidP="008C077C">
            <w:pPr>
              <w:ind w:left="-57"/>
              <w:jc w:val="both"/>
            </w:pPr>
            <w:r w:rsidRPr="002422D0">
              <w:rPr>
                <w:sz w:val="22"/>
                <w:szCs w:val="22"/>
              </w:rPr>
              <w:t xml:space="preserve">Работа с картотекой </w:t>
            </w:r>
          </w:p>
        </w:tc>
        <w:tc>
          <w:tcPr>
            <w:tcW w:w="2449" w:type="dxa"/>
            <w:tcBorders>
              <w:top w:val="single" w:sz="4" w:space="0" w:color="auto"/>
              <w:left w:val="single" w:sz="4" w:space="0" w:color="auto"/>
              <w:bottom w:val="single" w:sz="4" w:space="0" w:color="auto"/>
              <w:right w:val="single" w:sz="4" w:space="0" w:color="auto"/>
            </w:tcBorders>
          </w:tcPr>
          <w:p w14:paraId="356D0CD4" w14:textId="77777777" w:rsidR="00D16DBB" w:rsidRPr="002422D0" w:rsidRDefault="00D16DBB" w:rsidP="008C077C">
            <w:pPr>
              <w:ind w:left="-57"/>
              <w:jc w:val="both"/>
            </w:pPr>
            <w:r w:rsidRPr="002422D0">
              <w:rPr>
                <w:sz w:val="22"/>
                <w:szCs w:val="22"/>
              </w:rPr>
              <w:t>Составляют картотеку</w:t>
            </w:r>
          </w:p>
        </w:tc>
        <w:tc>
          <w:tcPr>
            <w:tcW w:w="1335" w:type="dxa"/>
            <w:tcBorders>
              <w:top w:val="single" w:sz="4" w:space="0" w:color="auto"/>
              <w:left w:val="single" w:sz="4" w:space="0" w:color="auto"/>
              <w:bottom w:val="single" w:sz="4" w:space="0" w:color="auto"/>
              <w:right w:val="single" w:sz="4" w:space="0" w:color="auto"/>
            </w:tcBorders>
          </w:tcPr>
          <w:p w14:paraId="339202B9" w14:textId="37A2C949" w:rsidR="00D16DBB" w:rsidRPr="002422D0" w:rsidRDefault="00D16DBB" w:rsidP="00FB017C">
            <w:pPr>
              <w:ind w:left="-57" w:right="-145"/>
            </w:pPr>
            <w:r w:rsidRPr="00DF0B12">
              <w:t>07.11.2023</w:t>
            </w:r>
          </w:p>
        </w:tc>
        <w:tc>
          <w:tcPr>
            <w:tcW w:w="1012" w:type="dxa"/>
            <w:tcBorders>
              <w:top w:val="single" w:sz="4" w:space="0" w:color="auto"/>
              <w:left w:val="single" w:sz="4" w:space="0" w:color="auto"/>
              <w:bottom w:val="single" w:sz="4" w:space="0" w:color="auto"/>
              <w:right w:val="single" w:sz="4" w:space="0" w:color="auto"/>
            </w:tcBorders>
            <w:hideMark/>
          </w:tcPr>
          <w:p w14:paraId="037F47A8" w14:textId="77777777" w:rsidR="00D16DBB" w:rsidRPr="002422D0" w:rsidRDefault="00D16DBB" w:rsidP="003E33E9">
            <w:pPr>
              <w:ind w:left="-57" w:right="-145"/>
              <w:jc w:val="center"/>
            </w:pPr>
          </w:p>
        </w:tc>
      </w:tr>
      <w:tr w:rsidR="00D16DBB" w:rsidRPr="002422D0" w14:paraId="39304B9A" w14:textId="77777777" w:rsidTr="00D16DBB">
        <w:trPr>
          <w:trHeight w:val="370"/>
          <w:jc w:val="center"/>
        </w:trPr>
        <w:tc>
          <w:tcPr>
            <w:tcW w:w="724" w:type="dxa"/>
            <w:tcBorders>
              <w:left w:val="single" w:sz="4" w:space="0" w:color="auto"/>
              <w:right w:val="single" w:sz="4" w:space="0" w:color="auto"/>
            </w:tcBorders>
            <w:hideMark/>
          </w:tcPr>
          <w:p w14:paraId="44D01F2B" w14:textId="77777777" w:rsidR="00D16DBB" w:rsidRPr="002422D0" w:rsidRDefault="00D16DBB" w:rsidP="003E33E9">
            <w:pPr>
              <w:ind w:left="-57" w:right="-145"/>
              <w:jc w:val="center"/>
            </w:pPr>
            <w:r w:rsidRPr="002422D0">
              <w:rPr>
                <w:sz w:val="22"/>
                <w:szCs w:val="22"/>
              </w:rPr>
              <w:t>18</w:t>
            </w:r>
          </w:p>
        </w:tc>
        <w:tc>
          <w:tcPr>
            <w:tcW w:w="1497" w:type="dxa"/>
            <w:vMerge/>
            <w:tcBorders>
              <w:left w:val="single" w:sz="4" w:space="0" w:color="auto"/>
              <w:right w:val="single" w:sz="4" w:space="0" w:color="auto"/>
            </w:tcBorders>
            <w:hideMark/>
          </w:tcPr>
          <w:p w14:paraId="7F488E3B"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1D8576EE" w14:textId="77777777" w:rsidR="00D16DBB" w:rsidRPr="002422D0" w:rsidRDefault="00D16DBB" w:rsidP="008C077C">
            <w:pPr>
              <w:ind w:left="-57"/>
              <w:jc w:val="both"/>
              <w:rPr>
                <w:lang w:eastAsia="en-US"/>
              </w:rPr>
            </w:pPr>
            <w:r w:rsidRPr="002422D0">
              <w:rPr>
                <w:sz w:val="22"/>
                <w:szCs w:val="22"/>
                <w:lang w:eastAsia="en-US"/>
              </w:rPr>
              <w:t>Выбор темы исследования. Уточнение темы.</w:t>
            </w:r>
          </w:p>
        </w:tc>
        <w:tc>
          <w:tcPr>
            <w:tcW w:w="993" w:type="dxa"/>
            <w:tcBorders>
              <w:left w:val="single" w:sz="4" w:space="0" w:color="auto"/>
              <w:right w:val="single" w:sz="4" w:space="0" w:color="auto"/>
            </w:tcBorders>
          </w:tcPr>
          <w:p w14:paraId="243047ED" w14:textId="77777777" w:rsidR="00D16DBB" w:rsidRPr="002422D0" w:rsidRDefault="00D16DBB" w:rsidP="008C077C">
            <w:pPr>
              <w:ind w:left="-57"/>
              <w:jc w:val="both"/>
            </w:pPr>
            <w:r w:rsidRPr="002422D0">
              <w:rPr>
                <w:sz w:val="22"/>
                <w:szCs w:val="22"/>
              </w:rPr>
              <w:t>1</w:t>
            </w:r>
          </w:p>
        </w:tc>
        <w:tc>
          <w:tcPr>
            <w:tcW w:w="2131" w:type="dxa"/>
            <w:tcBorders>
              <w:top w:val="single" w:sz="4" w:space="0" w:color="auto"/>
              <w:left w:val="single" w:sz="4" w:space="0" w:color="auto"/>
              <w:right w:val="single" w:sz="4" w:space="0" w:color="auto"/>
            </w:tcBorders>
            <w:hideMark/>
          </w:tcPr>
          <w:p w14:paraId="6B44232A" w14:textId="77777777" w:rsidR="00D16DBB" w:rsidRPr="002422D0" w:rsidRDefault="00D16DBB" w:rsidP="008C077C">
            <w:pPr>
              <w:ind w:left="-57"/>
              <w:jc w:val="both"/>
            </w:pPr>
            <w:r w:rsidRPr="002422D0">
              <w:rPr>
                <w:sz w:val="22"/>
                <w:szCs w:val="22"/>
              </w:rPr>
              <w:t xml:space="preserve">Практикум </w:t>
            </w:r>
          </w:p>
          <w:p w14:paraId="3005FAD2" w14:textId="77777777" w:rsidR="00D16DBB" w:rsidRPr="002422D0" w:rsidRDefault="00D16DBB" w:rsidP="008C077C">
            <w:pPr>
              <w:ind w:left="-57"/>
              <w:jc w:val="both"/>
            </w:pPr>
            <w:r w:rsidRPr="002422D0">
              <w:rPr>
                <w:sz w:val="22"/>
                <w:szCs w:val="22"/>
              </w:rPr>
              <w:t>Мозговая атака</w:t>
            </w:r>
          </w:p>
        </w:tc>
        <w:tc>
          <w:tcPr>
            <w:tcW w:w="2449" w:type="dxa"/>
            <w:tcBorders>
              <w:top w:val="single" w:sz="4" w:space="0" w:color="auto"/>
              <w:left w:val="single" w:sz="4" w:space="0" w:color="auto"/>
              <w:bottom w:val="single" w:sz="4" w:space="0" w:color="auto"/>
              <w:right w:val="single" w:sz="4" w:space="0" w:color="auto"/>
            </w:tcBorders>
          </w:tcPr>
          <w:p w14:paraId="707407CD" w14:textId="77777777" w:rsidR="00D16DBB" w:rsidRPr="002422D0" w:rsidRDefault="00D16DBB" w:rsidP="008C077C">
            <w:pPr>
              <w:ind w:left="-57"/>
              <w:jc w:val="both"/>
            </w:pPr>
            <w:r w:rsidRPr="002422D0">
              <w:rPr>
                <w:sz w:val="22"/>
                <w:szCs w:val="22"/>
              </w:rPr>
              <w:t>Формулируют тему исследования</w:t>
            </w:r>
          </w:p>
        </w:tc>
        <w:tc>
          <w:tcPr>
            <w:tcW w:w="1335" w:type="dxa"/>
            <w:tcBorders>
              <w:top w:val="single" w:sz="4" w:space="0" w:color="auto"/>
              <w:left w:val="single" w:sz="4" w:space="0" w:color="auto"/>
              <w:bottom w:val="single" w:sz="4" w:space="0" w:color="auto"/>
              <w:right w:val="single" w:sz="4" w:space="0" w:color="auto"/>
            </w:tcBorders>
          </w:tcPr>
          <w:p w14:paraId="2E5C488C" w14:textId="7B10D75F" w:rsidR="00D16DBB" w:rsidRPr="002422D0" w:rsidRDefault="00D16DBB" w:rsidP="00FB017C">
            <w:pPr>
              <w:ind w:left="-57" w:right="-145"/>
            </w:pPr>
            <w:r w:rsidRPr="00DF0B12">
              <w:t>09.11.2023</w:t>
            </w:r>
          </w:p>
        </w:tc>
        <w:tc>
          <w:tcPr>
            <w:tcW w:w="1012" w:type="dxa"/>
            <w:tcBorders>
              <w:top w:val="single" w:sz="4" w:space="0" w:color="auto"/>
              <w:left w:val="single" w:sz="4" w:space="0" w:color="auto"/>
              <w:bottom w:val="single" w:sz="4" w:space="0" w:color="auto"/>
              <w:right w:val="single" w:sz="4" w:space="0" w:color="auto"/>
            </w:tcBorders>
            <w:hideMark/>
          </w:tcPr>
          <w:p w14:paraId="2557ED1E" w14:textId="77777777" w:rsidR="00D16DBB" w:rsidRPr="002422D0" w:rsidRDefault="00D16DBB" w:rsidP="003E33E9">
            <w:pPr>
              <w:ind w:left="-57" w:right="-145"/>
              <w:jc w:val="center"/>
            </w:pPr>
          </w:p>
        </w:tc>
      </w:tr>
      <w:tr w:rsidR="00D16DBB" w:rsidRPr="002422D0" w14:paraId="5B73D82E" w14:textId="77777777" w:rsidTr="00D16DBB">
        <w:trPr>
          <w:trHeight w:val="1237"/>
          <w:jc w:val="center"/>
        </w:trPr>
        <w:tc>
          <w:tcPr>
            <w:tcW w:w="724" w:type="dxa"/>
            <w:tcBorders>
              <w:left w:val="single" w:sz="4" w:space="0" w:color="auto"/>
              <w:right w:val="single" w:sz="4" w:space="0" w:color="auto"/>
            </w:tcBorders>
            <w:hideMark/>
          </w:tcPr>
          <w:p w14:paraId="0CD1132A" w14:textId="77777777" w:rsidR="00D16DBB" w:rsidRPr="002422D0" w:rsidRDefault="00D16DBB" w:rsidP="003E33E9">
            <w:pPr>
              <w:ind w:left="-57" w:right="-145"/>
              <w:jc w:val="center"/>
            </w:pPr>
            <w:r w:rsidRPr="002422D0">
              <w:rPr>
                <w:sz w:val="22"/>
                <w:szCs w:val="22"/>
              </w:rPr>
              <w:t>19</w:t>
            </w:r>
          </w:p>
        </w:tc>
        <w:tc>
          <w:tcPr>
            <w:tcW w:w="1497" w:type="dxa"/>
            <w:vMerge/>
            <w:tcBorders>
              <w:left w:val="single" w:sz="4" w:space="0" w:color="auto"/>
              <w:right w:val="single" w:sz="4" w:space="0" w:color="auto"/>
            </w:tcBorders>
            <w:hideMark/>
          </w:tcPr>
          <w:p w14:paraId="4BD8D8EC"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5906A515" w14:textId="77777777" w:rsidR="00D16DBB" w:rsidRPr="002422D0" w:rsidRDefault="00D16DBB" w:rsidP="008C077C">
            <w:pPr>
              <w:ind w:left="-57"/>
              <w:jc w:val="both"/>
              <w:rPr>
                <w:lang w:eastAsia="en-US"/>
              </w:rPr>
            </w:pPr>
            <w:r w:rsidRPr="002422D0">
              <w:rPr>
                <w:sz w:val="22"/>
                <w:szCs w:val="22"/>
                <w:lang w:eastAsia="en-US"/>
              </w:rPr>
              <w:t>Научный стиль речи. Научный реферат. Формы работы над исследованием и планирование работы. Структура научного текста. Стили речи. Научный стиль речи. Характерные особенности научного стиля: точность, логичность, стилистика, доказательность.</w:t>
            </w:r>
          </w:p>
        </w:tc>
        <w:tc>
          <w:tcPr>
            <w:tcW w:w="993" w:type="dxa"/>
            <w:tcBorders>
              <w:left w:val="single" w:sz="4" w:space="0" w:color="auto"/>
              <w:right w:val="single" w:sz="4" w:space="0" w:color="auto"/>
            </w:tcBorders>
          </w:tcPr>
          <w:p w14:paraId="6EF7FE2D" w14:textId="77777777" w:rsidR="00D16DBB" w:rsidRPr="002422D0" w:rsidRDefault="00D16DBB" w:rsidP="008C077C">
            <w:pPr>
              <w:ind w:left="-57"/>
              <w:jc w:val="both"/>
            </w:pPr>
            <w:r w:rsidRPr="002422D0">
              <w:rPr>
                <w:sz w:val="22"/>
                <w:szCs w:val="22"/>
              </w:rPr>
              <w:t>1</w:t>
            </w:r>
          </w:p>
        </w:tc>
        <w:tc>
          <w:tcPr>
            <w:tcW w:w="2131" w:type="dxa"/>
            <w:tcBorders>
              <w:left w:val="single" w:sz="4" w:space="0" w:color="auto"/>
              <w:right w:val="single" w:sz="4" w:space="0" w:color="auto"/>
            </w:tcBorders>
            <w:hideMark/>
          </w:tcPr>
          <w:p w14:paraId="3ADF0599" w14:textId="77777777" w:rsidR="00D16DBB" w:rsidRPr="002422D0" w:rsidRDefault="00D16DBB" w:rsidP="008C077C">
            <w:pPr>
              <w:ind w:left="-57"/>
              <w:jc w:val="both"/>
            </w:pPr>
            <w:r w:rsidRPr="002422D0">
              <w:rPr>
                <w:sz w:val="22"/>
                <w:szCs w:val="22"/>
              </w:rPr>
              <w:t>Эвристическая беседа</w:t>
            </w:r>
          </w:p>
        </w:tc>
        <w:tc>
          <w:tcPr>
            <w:tcW w:w="2449" w:type="dxa"/>
            <w:tcBorders>
              <w:top w:val="single" w:sz="4" w:space="0" w:color="auto"/>
              <w:left w:val="single" w:sz="4" w:space="0" w:color="auto"/>
              <w:right w:val="single" w:sz="4" w:space="0" w:color="auto"/>
            </w:tcBorders>
          </w:tcPr>
          <w:p w14:paraId="18E6A529" w14:textId="77777777" w:rsidR="00D16DBB" w:rsidRPr="002422D0" w:rsidRDefault="00D16DBB" w:rsidP="008C077C">
            <w:pPr>
              <w:ind w:left="-57"/>
              <w:jc w:val="both"/>
            </w:pPr>
            <w:r w:rsidRPr="002422D0">
              <w:rPr>
                <w:sz w:val="22"/>
                <w:szCs w:val="22"/>
              </w:rPr>
              <w:t>Отрабатывают научный стиль речи</w:t>
            </w:r>
          </w:p>
        </w:tc>
        <w:tc>
          <w:tcPr>
            <w:tcW w:w="1335" w:type="dxa"/>
            <w:tcBorders>
              <w:top w:val="single" w:sz="4" w:space="0" w:color="auto"/>
              <w:left w:val="single" w:sz="4" w:space="0" w:color="auto"/>
              <w:right w:val="single" w:sz="4" w:space="0" w:color="auto"/>
            </w:tcBorders>
          </w:tcPr>
          <w:p w14:paraId="635AE2EB" w14:textId="50236041" w:rsidR="00D16DBB" w:rsidRPr="002422D0" w:rsidRDefault="00D16DBB" w:rsidP="00FB017C">
            <w:pPr>
              <w:ind w:left="-57" w:right="-145"/>
            </w:pPr>
            <w:r w:rsidRPr="00DF0B12">
              <w:t>14.11.2023</w:t>
            </w:r>
          </w:p>
        </w:tc>
        <w:tc>
          <w:tcPr>
            <w:tcW w:w="1012" w:type="dxa"/>
            <w:tcBorders>
              <w:top w:val="single" w:sz="4" w:space="0" w:color="auto"/>
              <w:left w:val="single" w:sz="4" w:space="0" w:color="auto"/>
              <w:right w:val="single" w:sz="4" w:space="0" w:color="auto"/>
            </w:tcBorders>
            <w:hideMark/>
          </w:tcPr>
          <w:p w14:paraId="30C04716" w14:textId="77777777" w:rsidR="00D16DBB" w:rsidRPr="002422D0" w:rsidRDefault="00D16DBB" w:rsidP="003E33E9">
            <w:pPr>
              <w:ind w:left="-57" w:right="-145"/>
              <w:jc w:val="center"/>
            </w:pPr>
          </w:p>
        </w:tc>
      </w:tr>
      <w:tr w:rsidR="00D16DBB" w:rsidRPr="002422D0" w14:paraId="0A6B2AE2" w14:textId="77777777" w:rsidTr="00D16DBB">
        <w:trPr>
          <w:trHeight w:val="533"/>
          <w:jc w:val="center"/>
        </w:trPr>
        <w:tc>
          <w:tcPr>
            <w:tcW w:w="724" w:type="dxa"/>
            <w:tcBorders>
              <w:left w:val="single" w:sz="4" w:space="0" w:color="auto"/>
              <w:right w:val="single" w:sz="4" w:space="0" w:color="auto"/>
            </w:tcBorders>
            <w:hideMark/>
          </w:tcPr>
          <w:p w14:paraId="0639379A" w14:textId="77777777" w:rsidR="00D16DBB" w:rsidRPr="002422D0" w:rsidRDefault="00D16DBB" w:rsidP="003E33E9">
            <w:pPr>
              <w:ind w:left="-57" w:right="-145"/>
              <w:jc w:val="center"/>
            </w:pPr>
            <w:r w:rsidRPr="002422D0">
              <w:rPr>
                <w:sz w:val="22"/>
                <w:szCs w:val="22"/>
              </w:rPr>
              <w:t>20</w:t>
            </w:r>
          </w:p>
        </w:tc>
        <w:tc>
          <w:tcPr>
            <w:tcW w:w="1497" w:type="dxa"/>
            <w:vMerge/>
            <w:tcBorders>
              <w:left w:val="single" w:sz="4" w:space="0" w:color="auto"/>
              <w:right w:val="single" w:sz="4" w:space="0" w:color="auto"/>
            </w:tcBorders>
            <w:hideMark/>
          </w:tcPr>
          <w:p w14:paraId="5C16CF15"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7213450C" w14:textId="77777777" w:rsidR="00D16DBB" w:rsidRPr="002422D0" w:rsidRDefault="00D16DBB" w:rsidP="008C077C">
            <w:pPr>
              <w:ind w:left="-57"/>
              <w:jc w:val="both"/>
              <w:rPr>
                <w:lang w:eastAsia="en-US"/>
              </w:rPr>
            </w:pPr>
            <w:r w:rsidRPr="002422D0">
              <w:rPr>
                <w:sz w:val="22"/>
                <w:szCs w:val="22"/>
                <w:lang w:eastAsia="en-US"/>
              </w:rPr>
              <w:t>Широкое использование абстрактных слов, научных терминов и т.д. Клише.</w:t>
            </w:r>
          </w:p>
        </w:tc>
        <w:tc>
          <w:tcPr>
            <w:tcW w:w="993" w:type="dxa"/>
            <w:tcBorders>
              <w:left w:val="single" w:sz="4" w:space="0" w:color="auto"/>
              <w:right w:val="single" w:sz="4" w:space="0" w:color="auto"/>
            </w:tcBorders>
          </w:tcPr>
          <w:p w14:paraId="684CD731" w14:textId="77777777" w:rsidR="00D16DBB" w:rsidRPr="002422D0" w:rsidRDefault="00D16DBB" w:rsidP="008C077C">
            <w:pPr>
              <w:ind w:left="-57"/>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66E85A20" w14:textId="77777777" w:rsidR="00D16DBB" w:rsidRPr="002422D0" w:rsidRDefault="00D16DBB" w:rsidP="008C077C">
            <w:pPr>
              <w:ind w:left="-57"/>
              <w:jc w:val="both"/>
            </w:pPr>
            <w:r w:rsidRPr="002422D0">
              <w:rPr>
                <w:sz w:val="22"/>
                <w:szCs w:val="22"/>
              </w:rPr>
              <w:t xml:space="preserve">Эвристическая беседа </w:t>
            </w:r>
          </w:p>
        </w:tc>
        <w:tc>
          <w:tcPr>
            <w:tcW w:w="2449" w:type="dxa"/>
            <w:tcBorders>
              <w:top w:val="single" w:sz="4" w:space="0" w:color="auto"/>
              <w:left w:val="single" w:sz="4" w:space="0" w:color="auto"/>
              <w:bottom w:val="single" w:sz="4" w:space="0" w:color="auto"/>
              <w:right w:val="single" w:sz="4" w:space="0" w:color="auto"/>
            </w:tcBorders>
          </w:tcPr>
          <w:p w14:paraId="7AD669F8" w14:textId="77777777" w:rsidR="00D16DBB" w:rsidRPr="002422D0" w:rsidRDefault="00D16DBB" w:rsidP="008C077C">
            <w:pPr>
              <w:ind w:left="-57"/>
              <w:jc w:val="both"/>
            </w:pPr>
            <w:r w:rsidRPr="002422D0">
              <w:rPr>
                <w:sz w:val="22"/>
                <w:szCs w:val="22"/>
              </w:rPr>
              <w:t>Работают над клише</w:t>
            </w:r>
          </w:p>
        </w:tc>
        <w:tc>
          <w:tcPr>
            <w:tcW w:w="1335" w:type="dxa"/>
            <w:tcBorders>
              <w:top w:val="single" w:sz="4" w:space="0" w:color="auto"/>
              <w:left w:val="single" w:sz="4" w:space="0" w:color="auto"/>
              <w:bottom w:val="single" w:sz="4" w:space="0" w:color="auto"/>
              <w:right w:val="single" w:sz="4" w:space="0" w:color="auto"/>
            </w:tcBorders>
          </w:tcPr>
          <w:p w14:paraId="0EAC41F6" w14:textId="78308A7B" w:rsidR="00D16DBB" w:rsidRPr="002422D0" w:rsidRDefault="00D16DBB" w:rsidP="00FB017C">
            <w:pPr>
              <w:ind w:left="-57" w:right="-145"/>
            </w:pPr>
            <w:r w:rsidRPr="00DF0B12">
              <w:t>16.11.2023</w:t>
            </w:r>
          </w:p>
        </w:tc>
        <w:tc>
          <w:tcPr>
            <w:tcW w:w="1012" w:type="dxa"/>
            <w:tcBorders>
              <w:top w:val="single" w:sz="4" w:space="0" w:color="auto"/>
              <w:left w:val="single" w:sz="4" w:space="0" w:color="auto"/>
              <w:bottom w:val="single" w:sz="4" w:space="0" w:color="auto"/>
              <w:right w:val="single" w:sz="4" w:space="0" w:color="auto"/>
            </w:tcBorders>
            <w:hideMark/>
          </w:tcPr>
          <w:p w14:paraId="016B3F61" w14:textId="77777777" w:rsidR="00D16DBB" w:rsidRPr="002422D0" w:rsidRDefault="00D16DBB" w:rsidP="003E33E9">
            <w:pPr>
              <w:ind w:left="-57" w:right="-145"/>
              <w:jc w:val="center"/>
            </w:pPr>
          </w:p>
        </w:tc>
      </w:tr>
      <w:tr w:rsidR="00D16DBB" w:rsidRPr="002422D0" w14:paraId="27A84B7D" w14:textId="77777777" w:rsidTr="00D16DBB">
        <w:trPr>
          <w:trHeight w:val="459"/>
          <w:jc w:val="center"/>
        </w:trPr>
        <w:tc>
          <w:tcPr>
            <w:tcW w:w="724" w:type="dxa"/>
            <w:tcBorders>
              <w:left w:val="single" w:sz="4" w:space="0" w:color="auto"/>
              <w:right w:val="single" w:sz="4" w:space="0" w:color="auto"/>
            </w:tcBorders>
            <w:hideMark/>
          </w:tcPr>
          <w:p w14:paraId="4C58CDE2" w14:textId="77777777" w:rsidR="00D16DBB" w:rsidRPr="002422D0" w:rsidRDefault="00D16DBB" w:rsidP="003E33E9">
            <w:pPr>
              <w:ind w:left="-57" w:right="-145"/>
              <w:jc w:val="center"/>
            </w:pPr>
            <w:r w:rsidRPr="002422D0">
              <w:rPr>
                <w:sz w:val="22"/>
                <w:szCs w:val="22"/>
              </w:rPr>
              <w:t>21</w:t>
            </w:r>
          </w:p>
        </w:tc>
        <w:tc>
          <w:tcPr>
            <w:tcW w:w="1497" w:type="dxa"/>
            <w:vMerge/>
            <w:tcBorders>
              <w:left w:val="single" w:sz="4" w:space="0" w:color="auto"/>
              <w:right w:val="single" w:sz="4" w:space="0" w:color="auto"/>
            </w:tcBorders>
            <w:hideMark/>
          </w:tcPr>
          <w:p w14:paraId="05DF3BC6"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6004BC7F" w14:textId="77777777" w:rsidR="00D16DBB" w:rsidRPr="002422D0" w:rsidRDefault="00D16DBB" w:rsidP="008C077C">
            <w:pPr>
              <w:ind w:left="-57"/>
              <w:jc w:val="both"/>
              <w:rPr>
                <w:lang w:eastAsia="en-US"/>
              </w:rPr>
            </w:pPr>
            <w:r w:rsidRPr="002422D0">
              <w:rPr>
                <w:sz w:val="22"/>
                <w:szCs w:val="22"/>
                <w:lang w:eastAsia="en-US"/>
              </w:rPr>
              <w:t>Научная статья. Требования к написанию научной статьи. Рецензирование научной статьи.</w:t>
            </w:r>
          </w:p>
        </w:tc>
        <w:tc>
          <w:tcPr>
            <w:tcW w:w="993" w:type="dxa"/>
            <w:tcBorders>
              <w:left w:val="single" w:sz="4" w:space="0" w:color="auto"/>
              <w:right w:val="single" w:sz="4" w:space="0" w:color="auto"/>
            </w:tcBorders>
          </w:tcPr>
          <w:p w14:paraId="30C03C5D" w14:textId="77777777" w:rsidR="00D16DBB" w:rsidRPr="002422D0" w:rsidRDefault="00D16DBB" w:rsidP="008C077C">
            <w:pPr>
              <w:ind w:left="-57"/>
              <w:jc w:val="both"/>
            </w:pPr>
            <w:r w:rsidRPr="002422D0">
              <w:rPr>
                <w:sz w:val="22"/>
                <w:szCs w:val="22"/>
              </w:rPr>
              <w:t>1</w:t>
            </w:r>
          </w:p>
        </w:tc>
        <w:tc>
          <w:tcPr>
            <w:tcW w:w="2131" w:type="dxa"/>
            <w:tcBorders>
              <w:left w:val="single" w:sz="4" w:space="0" w:color="auto"/>
              <w:right w:val="single" w:sz="4" w:space="0" w:color="auto"/>
            </w:tcBorders>
            <w:hideMark/>
          </w:tcPr>
          <w:p w14:paraId="59D888A9" w14:textId="77777777" w:rsidR="00D16DBB" w:rsidRPr="002422D0" w:rsidRDefault="00D16DBB" w:rsidP="008C077C">
            <w:pPr>
              <w:ind w:left="-57"/>
              <w:jc w:val="both"/>
            </w:pPr>
            <w:r w:rsidRPr="002422D0">
              <w:rPr>
                <w:sz w:val="22"/>
                <w:szCs w:val="22"/>
              </w:rPr>
              <w:t>Мозговая атака</w:t>
            </w:r>
          </w:p>
        </w:tc>
        <w:tc>
          <w:tcPr>
            <w:tcW w:w="2449" w:type="dxa"/>
            <w:tcBorders>
              <w:top w:val="single" w:sz="4" w:space="0" w:color="auto"/>
              <w:left w:val="single" w:sz="4" w:space="0" w:color="auto"/>
              <w:bottom w:val="single" w:sz="4" w:space="0" w:color="auto"/>
              <w:right w:val="single" w:sz="4" w:space="0" w:color="auto"/>
            </w:tcBorders>
          </w:tcPr>
          <w:p w14:paraId="62FFA32B" w14:textId="77777777" w:rsidR="00D16DBB" w:rsidRPr="002422D0" w:rsidRDefault="00D16DBB" w:rsidP="008C077C">
            <w:pPr>
              <w:ind w:left="-57"/>
              <w:jc w:val="both"/>
            </w:pPr>
            <w:r w:rsidRPr="002422D0">
              <w:rPr>
                <w:sz w:val="22"/>
                <w:szCs w:val="22"/>
              </w:rPr>
              <w:t>Рецензируют научную статью</w:t>
            </w:r>
          </w:p>
        </w:tc>
        <w:tc>
          <w:tcPr>
            <w:tcW w:w="1335" w:type="dxa"/>
            <w:tcBorders>
              <w:top w:val="single" w:sz="4" w:space="0" w:color="auto"/>
              <w:left w:val="single" w:sz="4" w:space="0" w:color="auto"/>
              <w:bottom w:val="single" w:sz="4" w:space="0" w:color="auto"/>
              <w:right w:val="single" w:sz="4" w:space="0" w:color="auto"/>
            </w:tcBorders>
          </w:tcPr>
          <w:p w14:paraId="0423986B" w14:textId="793D8DF6" w:rsidR="00D16DBB" w:rsidRPr="002422D0" w:rsidRDefault="00D16DBB" w:rsidP="00FB017C">
            <w:pPr>
              <w:ind w:left="-57" w:right="-145"/>
            </w:pPr>
            <w:r w:rsidRPr="00DF0B12">
              <w:t>21.11.2023</w:t>
            </w:r>
          </w:p>
        </w:tc>
        <w:tc>
          <w:tcPr>
            <w:tcW w:w="1012" w:type="dxa"/>
            <w:tcBorders>
              <w:top w:val="single" w:sz="4" w:space="0" w:color="auto"/>
              <w:left w:val="single" w:sz="4" w:space="0" w:color="auto"/>
              <w:bottom w:val="single" w:sz="4" w:space="0" w:color="auto"/>
              <w:right w:val="single" w:sz="4" w:space="0" w:color="auto"/>
            </w:tcBorders>
            <w:hideMark/>
          </w:tcPr>
          <w:p w14:paraId="649AF4A5" w14:textId="77777777" w:rsidR="00D16DBB" w:rsidRPr="002422D0" w:rsidRDefault="00D16DBB" w:rsidP="003E33E9">
            <w:pPr>
              <w:ind w:left="-57" w:right="-145"/>
              <w:jc w:val="center"/>
            </w:pPr>
          </w:p>
        </w:tc>
      </w:tr>
      <w:tr w:rsidR="00D16DBB" w:rsidRPr="002422D0" w14:paraId="252A34CA" w14:textId="77777777" w:rsidTr="00D16DBB">
        <w:trPr>
          <w:trHeight w:val="514"/>
          <w:jc w:val="center"/>
        </w:trPr>
        <w:tc>
          <w:tcPr>
            <w:tcW w:w="724" w:type="dxa"/>
            <w:tcBorders>
              <w:left w:val="single" w:sz="4" w:space="0" w:color="auto"/>
              <w:right w:val="single" w:sz="4" w:space="0" w:color="auto"/>
            </w:tcBorders>
            <w:hideMark/>
          </w:tcPr>
          <w:p w14:paraId="7E64C350" w14:textId="77777777" w:rsidR="00D16DBB" w:rsidRPr="002422D0" w:rsidRDefault="00D16DBB" w:rsidP="003E33E9">
            <w:pPr>
              <w:ind w:left="-57" w:right="-145"/>
              <w:jc w:val="center"/>
            </w:pPr>
            <w:r w:rsidRPr="002422D0">
              <w:rPr>
                <w:sz w:val="22"/>
                <w:szCs w:val="22"/>
              </w:rPr>
              <w:t>22</w:t>
            </w:r>
          </w:p>
        </w:tc>
        <w:tc>
          <w:tcPr>
            <w:tcW w:w="1497" w:type="dxa"/>
            <w:vMerge/>
            <w:tcBorders>
              <w:left w:val="single" w:sz="4" w:space="0" w:color="auto"/>
              <w:right w:val="single" w:sz="4" w:space="0" w:color="auto"/>
            </w:tcBorders>
            <w:hideMark/>
          </w:tcPr>
          <w:p w14:paraId="7AA5CA25"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548F7D5" w14:textId="77777777" w:rsidR="00D16DBB" w:rsidRPr="002422D0" w:rsidRDefault="00D16DBB" w:rsidP="008C077C">
            <w:pPr>
              <w:ind w:left="-57"/>
              <w:jc w:val="both"/>
              <w:rPr>
                <w:lang w:eastAsia="en-US"/>
              </w:rPr>
            </w:pPr>
            <w:r w:rsidRPr="002422D0">
              <w:rPr>
                <w:sz w:val="22"/>
                <w:szCs w:val="22"/>
                <w:lang w:eastAsia="en-US"/>
              </w:rPr>
              <w:t xml:space="preserve"> Научный реферат, его особенности и структура.</w:t>
            </w:r>
          </w:p>
        </w:tc>
        <w:tc>
          <w:tcPr>
            <w:tcW w:w="993" w:type="dxa"/>
            <w:tcBorders>
              <w:left w:val="single" w:sz="4" w:space="0" w:color="auto"/>
              <w:right w:val="single" w:sz="4" w:space="0" w:color="auto"/>
            </w:tcBorders>
          </w:tcPr>
          <w:p w14:paraId="1B58931A" w14:textId="77777777" w:rsidR="00D16DBB" w:rsidRPr="002422D0" w:rsidRDefault="00D16DBB" w:rsidP="008C077C">
            <w:pPr>
              <w:ind w:left="-57"/>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3010156D" w14:textId="77777777" w:rsidR="00D16DBB" w:rsidRPr="002422D0" w:rsidRDefault="00D16DBB" w:rsidP="008C077C">
            <w:pPr>
              <w:ind w:left="-57"/>
              <w:jc w:val="both"/>
            </w:pPr>
            <w:r w:rsidRPr="002422D0">
              <w:rPr>
                <w:sz w:val="22"/>
                <w:szCs w:val="22"/>
              </w:rPr>
              <w:t>Обмен мнениями</w:t>
            </w:r>
          </w:p>
          <w:p w14:paraId="7412CD49" w14:textId="77777777" w:rsidR="00D16DBB" w:rsidRPr="002422D0" w:rsidRDefault="00D16DBB" w:rsidP="008C077C">
            <w:pPr>
              <w:ind w:left="-57"/>
              <w:jc w:val="both"/>
            </w:pPr>
            <w:r w:rsidRPr="002422D0">
              <w:rPr>
                <w:sz w:val="22"/>
                <w:szCs w:val="22"/>
              </w:rPr>
              <w:t>Мозг штурм</w:t>
            </w:r>
          </w:p>
        </w:tc>
        <w:tc>
          <w:tcPr>
            <w:tcW w:w="2449" w:type="dxa"/>
            <w:tcBorders>
              <w:top w:val="single" w:sz="4" w:space="0" w:color="auto"/>
              <w:left w:val="single" w:sz="4" w:space="0" w:color="auto"/>
              <w:bottom w:val="single" w:sz="4" w:space="0" w:color="auto"/>
              <w:right w:val="single" w:sz="4" w:space="0" w:color="auto"/>
            </w:tcBorders>
          </w:tcPr>
          <w:p w14:paraId="105A6FCB" w14:textId="77777777" w:rsidR="00D16DBB" w:rsidRPr="002422D0" w:rsidRDefault="00D16DBB" w:rsidP="008C077C">
            <w:pPr>
              <w:ind w:left="-57"/>
              <w:jc w:val="both"/>
            </w:pPr>
            <w:r w:rsidRPr="002422D0">
              <w:rPr>
                <w:sz w:val="22"/>
                <w:szCs w:val="22"/>
              </w:rPr>
              <w:t>Изучают научный реферат</w:t>
            </w:r>
          </w:p>
        </w:tc>
        <w:tc>
          <w:tcPr>
            <w:tcW w:w="1335" w:type="dxa"/>
            <w:tcBorders>
              <w:top w:val="single" w:sz="4" w:space="0" w:color="auto"/>
              <w:left w:val="single" w:sz="4" w:space="0" w:color="auto"/>
              <w:bottom w:val="single" w:sz="4" w:space="0" w:color="auto"/>
              <w:right w:val="single" w:sz="4" w:space="0" w:color="auto"/>
            </w:tcBorders>
          </w:tcPr>
          <w:p w14:paraId="787F8566" w14:textId="497C0B2E" w:rsidR="00D16DBB" w:rsidRPr="002422D0" w:rsidRDefault="00D16DBB" w:rsidP="00FB017C">
            <w:pPr>
              <w:ind w:left="-57" w:right="-145"/>
            </w:pPr>
            <w:r w:rsidRPr="00DF0B12">
              <w:t>23.11.2023</w:t>
            </w:r>
          </w:p>
        </w:tc>
        <w:tc>
          <w:tcPr>
            <w:tcW w:w="1012" w:type="dxa"/>
            <w:tcBorders>
              <w:top w:val="single" w:sz="4" w:space="0" w:color="auto"/>
              <w:left w:val="single" w:sz="4" w:space="0" w:color="auto"/>
              <w:bottom w:val="single" w:sz="4" w:space="0" w:color="auto"/>
              <w:right w:val="single" w:sz="4" w:space="0" w:color="auto"/>
            </w:tcBorders>
            <w:hideMark/>
          </w:tcPr>
          <w:p w14:paraId="4F2DA545" w14:textId="77777777" w:rsidR="00D16DBB" w:rsidRPr="002422D0" w:rsidRDefault="00D16DBB" w:rsidP="003E33E9">
            <w:pPr>
              <w:ind w:left="-57" w:right="-145"/>
              <w:jc w:val="center"/>
            </w:pPr>
          </w:p>
        </w:tc>
      </w:tr>
      <w:tr w:rsidR="007C59DC" w:rsidRPr="002422D0" w14:paraId="2DDB6DA8" w14:textId="77777777" w:rsidTr="00D16DBB">
        <w:trPr>
          <w:trHeight w:val="422"/>
          <w:jc w:val="center"/>
        </w:trPr>
        <w:tc>
          <w:tcPr>
            <w:tcW w:w="724" w:type="dxa"/>
            <w:tcBorders>
              <w:left w:val="single" w:sz="4" w:space="0" w:color="auto"/>
              <w:right w:val="single" w:sz="4" w:space="0" w:color="auto"/>
            </w:tcBorders>
            <w:hideMark/>
          </w:tcPr>
          <w:p w14:paraId="5F37F25D" w14:textId="77777777" w:rsidR="007C59DC" w:rsidRPr="002422D0" w:rsidRDefault="007C59DC" w:rsidP="003E33E9">
            <w:pPr>
              <w:ind w:left="-57" w:right="-145"/>
              <w:jc w:val="center"/>
            </w:pPr>
            <w:r w:rsidRPr="002422D0">
              <w:rPr>
                <w:sz w:val="22"/>
                <w:szCs w:val="22"/>
              </w:rPr>
              <w:t>23-24</w:t>
            </w:r>
          </w:p>
        </w:tc>
        <w:tc>
          <w:tcPr>
            <w:tcW w:w="1497" w:type="dxa"/>
            <w:vMerge w:val="restart"/>
            <w:tcBorders>
              <w:left w:val="single" w:sz="4" w:space="0" w:color="auto"/>
              <w:right w:val="single" w:sz="4" w:space="0" w:color="auto"/>
            </w:tcBorders>
            <w:hideMark/>
          </w:tcPr>
          <w:p w14:paraId="0059B07B" w14:textId="77777777" w:rsidR="007C59DC" w:rsidRPr="002422D0" w:rsidRDefault="007C59DC" w:rsidP="003E33E9">
            <w:pPr>
              <w:ind w:left="-57" w:right="-145"/>
            </w:pPr>
            <w:r w:rsidRPr="002422D0">
              <w:rPr>
                <w:bCs/>
                <w:sz w:val="22"/>
                <w:szCs w:val="22"/>
              </w:rPr>
              <w:t>Практические занятия</w:t>
            </w:r>
          </w:p>
        </w:tc>
        <w:tc>
          <w:tcPr>
            <w:tcW w:w="5382" w:type="dxa"/>
            <w:tcBorders>
              <w:left w:val="single" w:sz="4" w:space="0" w:color="auto"/>
              <w:right w:val="single" w:sz="4" w:space="0" w:color="auto"/>
            </w:tcBorders>
          </w:tcPr>
          <w:p w14:paraId="0BD4183B" w14:textId="77777777" w:rsidR="007C59DC" w:rsidRPr="002422D0" w:rsidRDefault="007C59DC" w:rsidP="003E33E9">
            <w:pPr>
              <w:ind w:left="-57" w:right="-145"/>
              <w:rPr>
                <w:lang w:eastAsia="en-US"/>
              </w:rPr>
            </w:pPr>
            <w:r w:rsidRPr="002422D0">
              <w:rPr>
                <w:sz w:val="22"/>
                <w:szCs w:val="22"/>
                <w:lang w:eastAsia="en-US"/>
              </w:rPr>
              <w:t xml:space="preserve">Работа в библиотеке. Работа в архивах. </w:t>
            </w:r>
          </w:p>
        </w:tc>
        <w:tc>
          <w:tcPr>
            <w:tcW w:w="993" w:type="dxa"/>
            <w:tcBorders>
              <w:left w:val="single" w:sz="4" w:space="0" w:color="auto"/>
              <w:right w:val="single" w:sz="4" w:space="0" w:color="auto"/>
            </w:tcBorders>
          </w:tcPr>
          <w:p w14:paraId="62B25617" w14:textId="77777777" w:rsidR="007C59DC" w:rsidRPr="002422D0" w:rsidRDefault="007C59DC" w:rsidP="008C077C">
            <w:pPr>
              <w:ind w:left="-57" w:right="-145"/>
            </w:pPr>
            <w:r w:rsidRPr="002422D0">
              <w:rPr>
                <w:sz w:val="22"/>
                <w:szCs w:val="22"/>
              </w:rPr>
              <w:t>2</w:t>
            </w:r>
          </w:p>
        </w:tc>
        <w:tc>
          <w:tcPr>
            <w:tcW w:w="2131" w:type="dxa"/>
            <w:tcBorders>
              <w:top w:val="single" w:sz="4" w:space="0" w:color="auto"/>
              <w:left w:val="single" w:sz="4" w:space="0" w:color="auto"/>
              <w:right w:val="single" w:sz="4" w:space="0" w:color="auto"/>
            </w:tcBorders>
            <w:hideMark/>
          </w:tcPr>
          <w:p w14:paraId="6E9DA395" w14:textId="77777777" w:rsidR="007C59DC" w:rsidRPr="002422D0" w:rsidRDefault="007C59DC" w:rsidP="003E33E9">
            <w:pPr>
              <w:ind w:left="-57" w:right="-145"/>
            </w:pPr>
            <w:r w:rsidRPr="002422D0">
              <w:rPr>
                <w:sz w:val="22"/>
                <w:szCs w:val="22"/>
              </w:rPr>
              <w:t xml:space="preserve">Практика </w:t>
            </w:r>
          </w:p>
        </w:tc>
        <w:tc>
          <w:tcPr>
            <w:tcW w:w="2449" w:type="dxa"/>
            <w:tcBorders>
              <w:top w:val="single" w:sz="4" w:space="0" w:color="auto"/>
              <w:left w:val="single" w:sz="4" w:space="0" w:color="auto"/>
              <w:bottom w:val="single" w:sz="4" w:space="0" w:color="auto"/>
              <w:right w:val="single" w:sz="4" w:space="0" w:color="auto"/>
            </w:tcBorders>
          </w:tcPr>
          <w:p w14:paraId="309989FC" w14:textId="77777777" w:rsidR="007C59DC" w:rsidRPr="002422D0" w:rsidRDefault="007C59DC" w:rsidP="003E33E9">
            <w:pPr>
              <w:ind w:left="-57" w:right="-145"/>
            </w:pPr>
            <w:r w:rsidRPr="002422D0">
              <w:rPr>
                <w:sz w:val="22"/>
                <w:szCs w:val="22"/>
              </w:rPr>
              <w:t>Работают в библиотеке</w:t>
            </w:r>
          </w:p>
        </w:tc>
        <w:tc>
          <w:tcPr>
            <w:tcW w:w="1335" w:type="dxa"/>
            <w:tcBorders>
              <w:top w:val="single" w:sz="4" w:space="0" w:color="auto"/>
              <w:left w:val="single" w:sz="4" w:space="0" w:color="auto"/>
              <w:bottom w:val="single" w:sz="4" w:space="0" w:color="auto"/>
              <w:right w:val="single" w:sz="4" w:space="0" w:color="auto"/>
            </w:tcBorders>
          </w:tcPr>
          <w:p w14:paraId="50028D41" w14:textId="77777777" w:rsidR="00D16DBB" w:rsidRDefault="00D16DBB" w:rsidP="00D16DBB">
            <w:pPr>
              <w:ind w:left="-57" w:right="-145"/>
            </w:pPr>
            <w:r>
              <w:t>28.11.2023</w:t>
            </w:r>
          </w:p>
          <w:p w14:paraId="36BB2174" w14:textId="0CF1D028" w:rsidR="007C59DC" w:rsidRPr="002422D0" w:rsidRDefault="00D16DBB" w:rsidP="00D16DBB">
            <w:pPr>
              <w:ind w:left="-57" w:right="-145"/>
            </w:pPr>
            <w:r>
              <w:t>30.11.2023</w:t>
            </w:r>
          </w:p>
        </w:tc>
        <w:tc>
          <w:tcPr>
            <w:tcW w:w="1012" w:type="dxa"/>
            <w:tcBorders>
              <w:top w:val="single" w:sz="4" w:space="0" w:color="auto"/>
              <w:left w:val="single" w:sz="4" w:space="0" w:color="auto"/>
              <w:bottom w:val="single" w:sz="4" w:space="0" w:color="auto"/>
              <w:right w:val="single" w:sz="4" w:space="0" w:color="auto"/>
            </w:tcBorders>
            <w:hideMark/>
          </w:tcPr>
          <w:p w14:paraId="43FF2280" w14:textId="77777777" w:rsidR="007C59DC" w:rsidRPr="002422D0" w:rsidRDefault="007C59DC" w:rsidP="003E33E9">
            <w:pPr>
              <w:ind w:left="-57" w:right="-145"/>
              <w:jc w:val="center"/>
            </w:pPr>
          </w:p>
        </w:tc>
      </w:tr>
      <w:tr w:rsidR="007C59DC" w:rsidRPr="002422D0" w14:paraId="1DA9DFDA" w14:textId="77777777" w:rsidTr="00D16DBB">
        <w:trPr>
          <w:trHeight w:val="597"/>
          <w:jc w:val="center"/>
        </w:trPr>
        <w:tc>
          <w:tcPr>
            <w:tcW w:w="724" w:type="dxa"/>
            <w:tcBorders>
              <w:left w:val="single" w:sz="4" w:space="0" w:color="auto"/>
              <w:right w:val="single" w:sz="4" w:space="0" w:color="auto"/>
            </w:tcBorders>
            <w:hideMark/>
          </w:tcPr>
          <w:p w14:paraId="560A81C0" w14:textId="77777777" w:rsidR="007C59DC" w:rsidRPr="002422D0" w:rsidRDefault="007C59DC" w:rsidP="003E33E9">
            <w:pPr>
              <w:ind w:left="-57" w:right="-145"/>
              <w:jc w:val="center"/>
            </w:pPr>
            <w:r w:rsidRPr="002422D0">
              <w:rPr>
                <w:sz w:val="22"/>
                <w:szCs w:val="22"/>
              </w:rPr>
              <w:t>25-26</w:t>
            </w:r>
          </w:p>
        </w:tc>
        <w:tc>
          <w:tcPr>
            <w:tcW w:w="1497" w:type="dxa"/>
            <w:vMerge/>
            <w:tcBorders>
              <w:left w:val="single" w:sz="4" w:space="0" w:color="auto"/>
              <w:right w:val="single" w:sz="4" w:space="0" w:color="auto"/>
            </w:tcBorders>
            <w:hideMark/>
          </w:tcPr>
          <w:p w14:paraId="6C2073AC"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34026DEB" w14:textId="77777777" w:rsidR="007C59DC" w:rsidRPr="002422D0" w:rsidRDefault="007C59DC" w:rsidP="008C077C">
            <w:pPr>
              <w:ind w:left="-57"/>
              <w:jc w:val="both"/>
              <w:rPr>
                <w:lang w:eastAsia="en-US"/>
              </w:rPr>
            </w:pPr>
            <w:r w:rsidRPr="002422D0">
              <w:rPr>
                <w:sz w:val="22"/>
                <w:szCs w:val="22"/>
                <w:lang w:eastAsia="en-US"/>
              </w:rPr>
              <w:t>Анкетирование, проведение бесед. Поездки на предприятия.</w:t>
            </w:r>
          </w:p>
        </w:tc>
        <w:tc>
          <w:tcPr>
            <w:tcW w:w="993" w:type="dxa"/>
            <w:tcBorders>
              <w:left w:val="single" w:sz="4" w:space="0" w:color="auto"/>
              <w:right w:val="single" w:sz="4" w:space="0" w:color="auto"/>
            </w:tcBorders>
          </w:tcPr>
          <w:p w14:paraId="5C3FA184" w14:textId="77777777" w:rsidR="007C59DC" w:rsidRPr="002422D0" w:rsidRDefault="007C59DC" w:rsidP="008C077C">
            <w:pPr>
              <w:ind w:left="-57"/>
              <w:jc w:val="both"/>
            </w:pPr>
            <w:r w:rsidRPr="002422D0">
              <w:rPr>
                <w:sz w:val="22"/>
                <w:szCs w:val="22"/>
              </w:rPr>
              <w:t>2</w:t>
            </w:r>
          </w:p>
        </w:tc>
        <w:tc>
          <w:tcPr>
            <w:tcW w:w="2131" w:type="dxa"/>
            <w:tcBorders>
              <w:left w:val="single" w:sz="4" w:space="0" w:color="auto"/>
              <w:bottom w:val="single" w:sz="4" w:space="0" w:color="auto"/>
              <w:right w:val="single" w:sz="4" w:space="0" w:color="auto"/>
            </w:tcBorders>
            <w:hideMark/>
          </w:tcPr>
          <w:p w14:paraId="10243A4B" w14:textId="77777777" w:rsidR="007C59DC" w:rsidRPr="002422D0" w:rsidRDefault="007C59DC" w:rsidP="008C077C">
            <w:pPr>
              <w:ind w:left="-57"/>
              <w:jc w:val="both"/>
            </w:pPr>
            <w:r w:rsidRPr="002422D0">
              <w:rPr>
                <w:sz w:val="22"/>
                <w:szCs w:val="22"/>
              </w:rPr>
              <w:t xml:space="preserve">Практика </w:t>
            </w:r>
          </w:p>
        </w:tc>
        <w:tc>
          <w:tcPr>
            <w:tcW w:w="2449" w:type="dxa"/>
            <w:tcBorders>
              <w:top w:val="single" w:sz="4" w:space="0" w:color="auto"/>
              <w:left w:val="single" w:sz="4" w:space="0" w:color="auto"/>
              <w:bottom w:val="single" w:sz="4" w:space="0" w:color="auto"/>
              <w:right w:val="single" w:sz="4" w:space="0" w:color="auto"/>
            </w:tcBorders>
          </w:tcPr>
          <w:p w14:paraId="58DD13F4" w14:textId="77777777" w:rsidR="007C59DC" w:rsidRPr="002422D0" w:rsidRDefault="007C59DC" w:rsidP="008C077C">
            <w:pPr>
              <w:ind w:left="-57"/>
              <w:jc w:val="both"/>
            </w:pPr>
            <w:r w:rsidRPr="002422D0">
              <w:rPr>
                <w:sz w:val="22"/>
                <w:szCs w:val="22"/>
              </w:rPr>
              <w:t>Проводят анкетирование</w:t>
            </w:r>
          </w:p>
        </w:tc>
        <w:tc>
          <w:tcPr>
            <w:tcW w:w="1335" w:type="dxa"/>
            <w:tcBorders>
              <w:top w:val="single" w:sz="4" w:space="0" w:color="auto"/>
              <w:left w:val="single" w:sz="4" w:space="0" w:color="auto"/>
              <w:bottom w:val="single" w:sz="4" w:space="0" w:color="auto"/>
              <w:right w:val="single" w:sz="4" w:space="0" w:color="auto"/>
            </w:tcBorders>
          </w:tcPr>
          <w:p w14:paraId="0FC7DE26" w14:textId="77777777" w:rsidR="00D16DBB" w:rsidRDefault="00D16DBB" w:rsidP="00D16DBB">
            <w:pPr>
              <w:ind w:left="-57" w:right="-145"/>
              <w:jc w:val="center"/>
            </w:pPr>
            <w:r>
              <w:t>05.12.2023</w:t>
            </w:r>
          </w:p>
          <w:p w14:paraId="34536723" w14:textId="01A22283" w:rsidR="007C59DC" w:rsidRPr="002422D0" w:rsidRDefault="00D16DBB" w:rsidP="00D16DBB">
            <w:pPr>
              <w:ind w:left="-57" w:right="-145"/>
              <w:jc w:val="center"/>
            </w:pPr>
            <w:r>
              <w:t>07.12.2023</w:t>
            </w:r>
          </w:p>
        </w:tc>
        <w:tc>
          <w:tcPr>
            <w:tcW w:w="1012" w:type="dxa"/>
            <w:tcBorders>
              <w:top w:val="single" w:sz="4" w:space="0" w:color="auto"/>
              <w:left w:val="single" w:sz="4" w:space="0" w:color="auto"/>
              <w:bottom w:val="single" w:sz="4" w:space="0" w:color="auto"/>
              <w:right w:val="single" w:sz="4" w:space="0" w:color="auto"/>
            </w:tcBorders>
            <w:hideMark/>
          </w:tcPr>
          <w:p w14:paraId="7EA867FA" w14:textId="77777777" w:rsidR="007C59DC" w:rsidRPr="002422D0" w:rsidRDefault="007C59DC" w:rsidP="003E33E9">
            <w:pPr>
              <w:ind w:left="-57" w:right="-145"/>
              <w:jc w:val="center"/>
            </w:pPr>
          </w:p>
        </w:tc>
      </w:tr>
      <w:tr w:rsidR="007C59DC" w:rsidRPr="002422D0" w14:paraId="39DDC349" w14:textId="77777777" w:rsidTr="00D16DBB">
        <w:trPr>
          <w:trHeight w:val="774"/>
          <w:jc w:val="center"/>
        </w:trPr>
        <w:tc>
          <w:tcPr>
            <w:tcW w:w="724" w:type="dxa"/>
            <w:tcBorders>
              <w:left w:val="single" w:sz="4" w:space="0" w:color="auto"/>
              <w:right w:val="single" w:sz="4" w:space="0" w:color="auto"/>
            </w:tcBorders>
            <w:hideMark/>
          </w:tcPr>
          <w:p w14:paraId="18FD75C1" w14:textId="77777777" w:rsidR="007C59DC" w:rsidRPr="002422D0" w:rsidRDefault="007C59DC" w:rsidP="003E33E9">
            <w:pPr>
              <w:ind w:left="-57" w:right="-145"/>
              <w:jc w:val="center"/>
            </w:pPr>
            <w:r w:rsidRPr="002422D0">
              <w:rPr>
                <w:sz w:val="22"/>
                <w:szCs w:val="22"/>
              </w:rPr>
              <w:t>27-28</w:t>
            </w:r>
          </w:p>
        </w:tc>
        <w:tc>
          <w:tcPr>
            <w:tcW w:w="1497" w:type="dxa"/>
            <w:vMerge/>
            <w:tcBorders>
              <w:left w:val="single" w:sz="4" w:space="0" w:color="auto"/>
              <w:right w:val="single" w:sz="4" w:space="0" w:color="auto"/>
            </w:tcBorders>
            <w:hideMark/>
          </w:tcPr>
          <w:p w14:paraId="4E9B327F"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32ED139F" w14:textId="77777777" w:rsidR="007C59DC" w:rsidRPr="002422D0" w:rsidRDefault="007C59DC" w:rsidP="008C077C">
            <w:pPr>
              <w:ind w:left="-57"/>
              <w:jc w:val="both"/>
              <w:rPr>
                <w:lang w:eastAsia="en-US"/>
              </w:rPr>
            </w:pPr>
            <w:r w:rsidRPr="002422D0">
              <w:rPr>
                <w:sz w:val="22"/>
                <w:szCs w:val="22"/>
                <w:lang w:eastAsia="en-US"/>
              </w:rPr>
              <w:t>Рецензирование научно-исследовательских работ. Составление плана научной статьи. Экспертиза. Экспертные оценки.</w:t>
            </w:r>
          </w:p>
        </w:tc>
        <w:tc>
          <w:tcPr>
            <w:tcW w:w="993" w:type="dxa"/>
            <w:tcBorders>
              <w:left w:val="single" w:sz="4" w:space="0" w:color="auto"/>
              <w:right w:val="single" w:sz="4" w:space="0" w:color="auto"/>
            </w:tcBorders>
          </w:tcPr>
          <w:p w14:paraId="4C167A4D" w14:textId="77777777" w:rsidR="007C59DC" w:rsidRPr="002422D0" w:rsidRDefault="007C59DC" w:rsidP="008C077C">
            <w:pPr>
              <w:ind w:left="-57"/>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155EB703" w14:textId="77777777" w:rsidR="007C59DC" w:rsidRPr="002422D0" w:rsidRDefault="007C59DC" w:rsidP="008C077C">
            <w:pPr>
              <w:ind w:left="-57"/>
              <w:jc w:val="both"/>
            </w:pPr>
            <w:r w:rsidRPr="002422D0">
              <w:rPr>
                <w:sz w:val="22"/>
                <w:szCs w:val="22"/>
              </w:rPr>
              <w:t xml:space="preserve">Практика </w:t>
            </w:r>
          </w:p>
        </w:tc>
        <w:tc>
          <w:tcPr>
            <w:tcW w:w="2449" w:type="dxa"/>
            <w:tcBorders>
              <w:top w:val="single" w:sz="4" w:space="0" w:color="auto"/>
              <w:left w:val="single" w:sz="4" w:space="0" w:color="auto"/>
              <w:bottom w:val="single" w:sz="4" w:space="0" w:color="auto"/>
              <w:right w:val="single" w:sz="4" w:space="0" w:color="auto"/>
            </w:tcBorders>
          </w:tcPr>
          <w:p w14:paraId="6D9FBC2A" w14:textId="77777777" w:rsidR="007C59DC" w:rsidRPr="002422D0" w:rsidRDefault="007C59DC" w:rsidP="008C077C">
            <w:pPr>
              <w:ind w:left="-57"/>
              <w:jc w:val="both"/>
            </w:pPr>
            <w:r w:rsidRPr="002422D0">
              <w:rPr>
                <w:sz w:val="22"/>
                <w:szCs w:val="22"/>
              </w:rPr>
              <w:t>Составляют план научной статьи</w:t>
            </w:r>
          </w:p>
        </w:tc>
        <w:tc>
          <w:tcPr>
            <w:tcW w:w="1335" w:type="dxa"/>
            <w:tcBorders>
              <w:top w:val="single" w:sz="4" w:space="0" w:color="auto"/>
              <w:left w:val="single" w:sz="4" w:space="0" w:color="auto"/>
              <w:bottom w:val="single" w:sz="4" w:space="0" w:color="auto"/>
              <w:right w:val="single" w:sz="4" w:space="0" w:color="auto"/>
            </w:tcBorders>
          </w:tcPr>
          <w:p w14:paraId="65C82D80" w14:textId="77777777" w:rsidR="00D16DBB" w:rsidRDefault="00D16DBB" w:rsidP="00D16DBB">
            <w:pPr>
              <w:ind w:left="-57" w:right="-145"/>
            </w:pPr>
            <w:r>
              <w:t>12.12.2023</w:t>
            </w:r>
          </w:p>
          <w:p w14:paraId="24027B70" w14:textId="4B867FAF" w:rsidR="00D16DBB" w:rsidRDefault="00D16DBB" w:rsidP="00D16DBB">
            <w:pPr>
              <w:ind w:left="-57" w:right="-145"/>
            </w:pPr>
            <w:r>
              <w:t>14.12.2023</w:t>
            </w:r>
          </w:p>
          <w:p w14:paraId="1C5FCA84" w14:textId="77777777" w:rsidR="007C59DC" w:rsidRPr="00D16DBB" w:rsidRDefault="007C59DC" w:rsidP="00D16DBB"/>
        </w:tc>
        <w:tc>
          <w:tcPr>
            <w:tcW w:w="1012" w:type="dxa"/>
            <w:tcBorders>
              <w:top w:val="single" w:sz="4" w:space="0" w:color="auto"/>
              <w:left w:val="single" w:sz="4" w:space="0" w:color="auto"/>
              <w:bottom w:val="single" w:sz="4" w:space="0" w:color="auto"/>
              <w:right w:val="single" w:sz="4" w:space="0" w:color="auto"/>
            </w:tcBorders>
            <w:hideMark/>
          </w:tcPr>
          <w:p w14:paraId="0E464BFC" w14:textId="77777777" w:rsidR="007C59DC" w:rsidRPr="002422D0" w:rsidRDefault="007C59DC" w:rsidP="003E33E9">
            <w:pPr>
              <w:ind w:left="-57" w:right="-145"/>
              <w:jc w:val="center"/>
            </w:pPr>
          </w:p>
        </w:tc>
      </w:tr>
      <w:tr w:rsidR="007C59DC" w:rsidRPr="002422D0" w14:paraId="0E7A75F6" w14:textId="77777777" w:rsidTr="00D16DBB">
        <w:trPr>
          <w:trHeight w:val="478"/>
          <w:jc w:val="center"/>
        </w:trPr>
        <w:tc>
          <w:tcPr>
            <w:tcW w:w="724" w:type="dxa"/>
            <w:tcBorders>
              <w:left w:val="single" w:sz="4" w:space="0" w:color="auto"/>
              <w:right w:val="single" w:sz="4" w:space="0" w:color="auto"/>
            </w:tcBorders>
            <w:hideMark/>
          </w:tcPr>
          <w:p w14:paraId="0B999EF7" w14:textId="77777777" w:rsidR="007C59DC" w:rsidRPr="002422D0" w:rsidRDefault="007C59DC" w:rsidP="003E33E9">
            <w:pPr>
              <w:ind w:left="-57" w:right="-145"/>
              <w:jc w:val="center"/>
            </w:pPr>
            <w:r w:rsidRPr="002422D0">
              <w:rPr>
                <w:sz w:val="22"/>
                <w:szCs w:val="22"/>
              </w:rPr>
              <w:t>29-30</w:t>
            </w:r>
          </w:p>
        </w:tc>
        <w:tc>
          <w:tcPr>
            <w:tcW w:w="1497" w:type="dxa"/>
            <w:vMerge/>
            <w:tcBorders>
              <w:left w:val="single" w:sz="4" w:space="0" w:color="auto"/>
              <w:right w:val="single" w:sz="4" w:space="0" w:color="auto"/>
            </w:tcBorders>
            <w:hideMark/>
          </w:tcPr>
          <w:p w14:paraId="1F741C3C"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446BED9B" w14:textId="77777777" w:rsidR="007C59DC" w:rsidRPr="002422D0" w:rsidRDefault="007C59DC" w:rsidP="008C077C">
            <w:pPr>
              <w:ind w:left="-57"/>
              <w:jc w:val="both"/>
              <w:rPr>
                <w:lang w:eastAsia="en-US"/>
              </w:rPr>
            </w:pPr>
            <w:r w:rsidRPr="002422D0">
              <w:rPr>
                <w:sz w:val="22"/>
                <w:szCs w:val="22"/>
                <w:lang w:eastAsia="en-US"/>
              </w:rPr>
              <w:t>Защита научных проектов. Научно-практическая конференция.</w:t>
            </w:r>
          </w:p>
        </w:tc>
        <w:tc>
          <w:tcPr>
            <w:tcW w:w="993" w:type="dxa"/>
            <w:tcBorders>
              <w:left w:val="single" w:sz="4" w:space="0" w:color="auto"/>
              <w:right w:val="single" w:sz="4" w:space="0" w:color="auto"/>
            </w:tcBorders>
          </w:tcPr>
          <w:p w14:paraId="7B873BE8" w14:textId="77777777" w:rsidR="007C59DC" w:rsidRPr="002422D0" w:rsidRDefault="007C59DC" w:rsidP="008C077C">
            <w:pPr>
              <w:ind w:left="-57"/>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0E122301" w14:textId="77777777" w:rsidR="007C59DC" w:rsidRPr="002422D0" w:rsidRDefault="007C59DC" w:rsidP="008C077C">
            <w:pPr>
              <w:ind w:left="-57"/>
              <w:jc w:val="both"/>
            </w:pPr>
            <w:r w:rsidRPr="002422D0">
              <w:rPr>
                <w:sz w:val="22"/>
                <w:szCs w:val="22"/>
              </w:rPr>
              <w:t xml:space="preserve">Практика </w:t>
            </w:r>
          </w:p>
        </w:tc>
        <w:tc>
          <w:tcPr>
            <w:tcW w:w="2449" w:type="dxa"/>
            <w:vMerge w:val="restart"/>
            <w:tcBorders>
              <w:top w:val="single" w:sz="4" w:space="0" w:color="auto"/>
              <w:left w:val="single" w:sz="4" w:space="0" w:color="auto"/>
              <w:right w:val="single" w:sz="4" w:space="0" w:color="auto"/>
            </w:tcBorders>
          </w:tcPr>
          <w:p w14:paraId="68D58A3E" w14:textId="77777777" w:rsidR="007C59DC" w:rsidRPr="002422D0" w:rsidRDefault="007C59DC" w:rsidP="008C077C">
            <w:pPr>
              <w:ind w:left="-57"/>
              <w:jc w:val="both"/>
            </w:pPr>
            <w:r w:rsidRPr="002422D0">
              <w:rPr>
                <w:sz w:val="22"/>
                <w:szCs w:val="22"/>
              </w:rPr>
              <w:t>Защищают проект</w:t>
            </w:r>
          </w:p>
        </w:tc>
        <w:tc>
          <w:tcPr>
            <w:tcW w:w="1335" w:type="dxa"/>
            <w:tcBorders>
              <w:top w:val="single" w:sz="4" w:space="0" w:color="auto"/>
              <w:left w:val="single" w:sz="4" w:space="0" w:color="auto"/>
              <w:bottom w:val="single" w:sz="4" w:space="0" w:color="auto"/>
              <w:right w:val="single" w:sz="4" w:space="0" w:color="auto"/>
            </w:tcBorders>
          </w:tcPr>
          <w:p w14:paraId="6A0D0D1B" w14:textId="77777777" w:rsidR="00D16DBB" w:rsidRDefault="00D16DBB" w:rsidP="00D16DBB">
            <w:pPr>
              <w:ind w:left="-57" w:right="-145"/>
            </w:pPr>
            <w:r>
              <w:t>19.12.2023</w:t>
            </w:r>
          </w:p>
          <w:p w14:paraId="63256528" w14:textId="11BCA9BD" w:rsidR="007C59DC" w:rsidRPr="002422D0" w:rsidRDefault="00D16DBB" w:rsidP="00D16DBB">
            <w:pPr>
              <w:ind w:left="-57" w:right="-145"/>
            </w:pPr>
            <w:r>
              <w:t>21.12.2023</w:t>
            </w:r>
          </w:p>
        </w:tc>
        <w:tc>
          <w:tcPr>
            <w:tcW w:w="1012" w:type="dxa"/>
            <w:tcBorders>
              <w:top w:val="single" w:sz="4" w:space="0" w:color="auto"/>
              <w:left w:val="single" w:sz="4" w:space="0" w:color="auto"/>
              <w:bottom w:val="single" w:sz="4" w:space="0" w:color="auto"/>
              <w:right w:val="single" w:sz="4" w:space="0" w:color="auto"/>
            </w:tcBorders>
            <w:hideMark/>
          </w:tcPr>
          <w:p w14:paraId="2CA69A4E" w14:textId="77777777" w:rsidR="007C59DC" w:rsidRPr="002422D0" w:rsidRDefault="007C59DC" w:rsidP="003E33E9">
            <w:pPr>
              <w:ind w:left="-57" w:right="-145"/>
              <w:jc w:val="center"/>
            </w:pPr>
          </w:p>
        </w:tc>
      </w:tr>
      <w:tr w:rsidR="007C59DC" w:rsidRPr="002422D0" w14:paraId="56136330" w14:textId="77777777" w:rsidTr="00D16DBB">
        <w:trPr>
          <w:trHeight w:val="272"/>
          <w:jc w:val="center"/>
        </w:trPr>
        <w:tc>
          <w:tcPr>
            <w:tcW w:w="724" w:type="dxa"/>
            <w:tcBorders>
              <w:left w:val="single" w:sz="4" w:space="0" w:color="auto"/>
              <w:right w:val="single" w:sz="4" w:space="0" w:color="auto"/>
            </w:tcBorders>
            <w:hideMark/>
          </w:tcPr>
          <w:p w14:paraId="0B0C06C2" w14:textId="77777777" w:rsidR="007C59DC" w:rsidRPr="002422D0" w:rsidRDefault="007C59DC" w:rsidP="003E33E9">
            <w:pPr>
              <w:ind w:left="-57" w:right="-145"/>
              <w:jc w:val="center"/>
            </w:pPr>
            <w:r w:rsidRPr="002422D0">
              <w:rPr>
                <w:sz w:val="22"/>
                <w:szCs w:val="22"/>
              </w:rPr>
              <w:t>31-32</w:t>
            </w:r>
          </w:p>
        </w:tc>
        <w:tc>
          <w:tcPr>
            <w:tcW w:w="1497" w:type="dxa"/>
            <w:vMerge/>
            <w:tcBorders>
              <w:left w:val="single" w:sz="4" w:space="0" w:color="auto"/>
              <w:right w:val="single" w:sz="4" w:space="0" w:color="auto"/>
            </w:tcBorders>
            <w:hideMark/>
          </w:tcPr>
          <w:p w14:paraId="676BF047"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32EDCFA7" w14:textId="77777777" w:rsidR="007C59DC" w:rsidRPr="002422D0" w:rsidRDefault="007C59DC" w:rsidP="008C077C">
            <w:pPr>
              <w:ind w:left="-57"/>
              <w:jc w:val="both"/>
              <w:rPr>
                <w:lang w:eastAsia="en-US"/>
              </w:rPr>
            </w:pPr>
            <w:r w:rsidRPr="002422D0">
              <w:rPr>
                <w:sz w:val="22"/>
                <w:szCs w:val="22"/>
                <w:lang w:eastAsia="en-US"/>
              </w:rPr>
              <w:t>Поездки на семинары.</w:t>
            </w:r>
          </w:p>
        </w:tc>
        <w:tc>
          <w:tcPr>
            <w:tcW w:w="993" w:type="dxa"/>
            <w:tcBorders>
              <w:left w:val="single" w:sz="4" w:space="0" w:color="auto"/>
              <w:right w:val="single" w:sz="4" w:space="0" w:color="auto"/>
            </w:tcBorders>
          </w:tcPr>
          <w:p w14:paraId="6843F6CF" w14:textId="77777777" w:rsidR="007C59DC" w:rsidRPr="002422D0" w:rsidRDefault="007C59DC" w:rsidP="008C077C">
            <w:pPr>
              <w:ind w:left="-57"/>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1260456F" w14:textId="77777777" w:rsidR="007C59DC" w:rsidRPr="002422D0" w:rsidRDefault="007C59DC" w:rsidP="008C077C">
            <w:pPr>
              <w:ind w:left="-57"/>
              <w:jc w:val="both"/>
            </w:pPr>
            <w:r w:rsidRPr="002422D0">
              <w:rPr>
                <w:sz w:val="22"/>
                <w:szCs w:val="22"/>
              </w:rPr>
              <w:t xml:space="preserve">Практикум </w:t>
            </w:r>
          </w:p>
        </w:tc>
        <w:tc>
          <w:tcPr>
            <w:tcW w:w="2449" w:type="dxa"/>
            <w:vMerge/>
            <w:tcBorders>
              <w:left w:val="single" w:sz="4" w:space="0" w:color="auto"/>
              <w:bottom w:val="single" w:sz="4" w:space="0" w:color="auto"/>
              <w:right w:val="single" w:sz="4" w:space="0" w:color="auto"/>
            </w:tcBorders>
          </w:tcPr>
          <w:p w14:paraId="12546BD3" w14:textId="77777777" w:rsidR="007C59DC" w:rsidRPr="002422D0" w:rsidRDefault="007C59DC" w:rsidP="008C077C">
            <w:pPr>
              <w:ind w:left="-57"/>
              <w:jc w:val="both"/>
            </w:pPr>
          </w:p>
        </w:tc>
        <w:tc>
          <w:tcPr>
            <w:tcW w:w="1335" w:type="dxa"/>
            <w:tcBorders>
              <w:top w:val="single" w:sz="4" w:space="0" w:color="auto"/>
              <w:left w:val="single" w:sz="4" w:space="0" w:color="auto"/>
              <w:bottom w:val="single" w:sz="4" w:space="0" w:color="auto"/>
              <w:right w:val="single" w:sz="4" w:space="0" w:color="auto"/>
            </w:tcBorders>
          </w:tcPr>
          <w:p w14:paraId="1D6F4636" w14:textId="77777777" w:rsidR="00D16DBB" w:rsidRDefault="00D16DBB" w:rsidP="00D16DBB">
            <w:pPr>
              <w:ind w:left="-57" w:right="-145"/>
            </w:pPr>
            <w:r>
              <w:t>26.12.2023</w:t>
            </w:r>
          </w:p>
          <w:p w14:paraId="4BB92F7B" w14:textId="50E54049" w:rsidR="007C59DC" w:rsidRPr="002422D0" w:rsidRDefault="00D16DBB" w:rsidP="00D16DBB">
            <w:pPr>
              <w:ind w:left="-57" w:right="-145"/>
            </w:pPr>
            <w:r>
              <w:t>28.12.2023</w:t>
            </w:r>
          </w:p>
        </w:tc>
        <w:tc>
          <w:tcPr>
            <w:tcW w:w="1012" w:type="dxa"/>
            <w:tcBorders>
              <w:top w:val="single" w:sz="4" w:space="0" w:color="auto"/>
              <w:left w:val="single" w:sz="4" w:space="0" w:color="auto"/>
              <w:bottom w:val="single" w:sz="4" w:space="0" w:color="auto"/>
              <w:right w:val="single" w:sz="4" w:space="0" w:color="auto"/>
            </w:tcBorders>
            <w:hideMark/>
          </w:tcPr>
          <w:p w14:paraId="1A5F5382" w14:textId="77777777" w:rsidR="007C59DC" w:rsidRPr="002422D0" w:rsidRDefault="007C59DC" w:rsidP="003E33E9">
            <w:pPr>
              <w:ind w:left="-57" w:right="-145"/>
              <w:jc w:val="center"/>
            </w:pPr>
          </w:p>
        </w:tc>
      </w:tr>
      <w:tr w:rsidR="00D16DBB" w:rsidRPr="002422D0" w14:paraId="70B9D323" w14:textId="77777777" w:rsidTr="00D16DBB">
        <w:trPr>
          <w:trHeight w:val="774"/>
          <w:jc w:val="center"/>
        </w:trPr>
        <w:tc>
          <w:tcPr>
            <w:tcW w:w="724" w:type="dxa"/>
            <w:tcBorders>
              <w:left w:val="single" w:sz="4" w:space="0" w:color="auto"/>
              <w:right w:val="single" w:sz="4" w:space="0" w:color="auto"/>
            </w:tcBorders>
            <w:hideMark/>
          </w:tcPr>
          <w:p w14:paraId="40D114C9" w14:textId="77777777" w:rsidR="00D16DBB" w:rsidRPr="002422D0" w:rsidRDefault="00D16DBB" w:rsidP="003E33E9">
            <w:pPr>
              <w:ind w:left="-57" w:right="-145"/>
              <w:jc w:val="center"/>
            </w:pPr>
            <w:r w:rsidRPr="002422D0">
              <w:rPr>
                <w:sz w:val="22"/>
                <w:szCs w:val="22"/>
              </w:rPr>
              <w:t>33</w:t>
            </w:r>
          </w:p>
        </w:tc>
        <w:tc>
          <w:tcPr>
            <w:tcW w:w="1497" w:type="dxa"/>
            <w:vMerge w:val="restart"/>
            <w:tcBorders>
              <w:left w:val="single" w:sz="4" w:space="0" w:color="auto"/>
              <w:right w:val="single" w:sz="4" w:space="0" w:color="auto"/>
            </w:tcBorders>
            <w:hideMark/>
          </w:tcPr>
          <w:p w14:paraId="30172F86" w14:textId="77777777" w:rsidR="00D16DBB" w:rsidRPr="002422D0" w:rsidRDefault="00D16DBB" w:rsidP="003E33E9">
            <w:pPr>
              <w:ind w:left="-57" w:right="-145"/>
            </w:pPr>
            <w:r w:rsidRPr="002422D0">
              <w:rPr>
                <w:bCs/>
                <w:sz w:val="22"/>
                <w:szCs w:val="22"/>
              </w:rPr>
              <w:t xml:space="preserve">Формы и способы записи </w:t>
            </w:r>
            <w:r w:rsidRPr="002422D0">
              <w:rPr>
                <w:bCs/>
                <w:sz w:val="22"/>
                <w:szCs w:val="22"/>
              </w:rPr>
              <w:lastRenderedPageBreak/>
              <w:t>обработанной информации</w:t>
            </w:r>
          </w:p>
        </w:tc>
        <w:tc>
          <w:tcPr>
            <w:tcW w:w="5382" w:type="dxa"/>
            <w:tcBorders>
              <w:left w:val="single" w:sz="4" w:space="0" w:color="auto"/>
              <w:right w:val="single" w:sz="4" w:space="0" w:color="auto"/>
            </w:tcBorders>
          </w:tcPr>
          <w:p w14:paraId="0486EC9E" w14:textId="77777777" w:rsidR="00D16DBB" w:rsidRPr="002422D0" w:rsidRDefault="00D16DBB" w:rsidP="008C077C">
            <w:pPr>
              <w:ind w:left="-57"/>
              <w:jc w:val="both"/>
              <w:rPr>
                <w:lang w:eastAsia="en-US"/>
              </w:rPr>
            </w:pPr>
            <w:r w:rsidRPr="002422D0">
              <w:rPr>
                <w:sz w:val="22"/>
                <w:szCs w:val="22"/>
                <w:lang w:eastAsia="en-US"/>
              </w:rPr>
              <w:lastRenderedPageBreak/>
              <w:t xml:space="preserve">Работа над текстом исследовательской работы и оформление отчета о ходе исследования. </w:t>
            </w:r>
          </w:p>
        </w:tc>
        <w:tc>
          <w:tcPr>
            <w:tcW w:w="993" w:type="dxa"/>
            <w:tcBorders>
              <w:left w:val="single" w:sz="4" w:space="0" w:color="auto"/>
              <w:right w:val="single" w:sz="4" w:space="0" w:color="auto"/>
            </w:tcBorders>
          </w:tcPr>
          <w:p w14:paraId="47302112" w14:textId="77777777" w:rsidR="00D16DBB" w:rsidRPr="002422D0" w:rsidRDefault="00D16DBB" w:rsidP="008C077C">
            <w:pPr>
              <w:ind w:left="-57"/>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1C7187CF" w14:textId="77777777" w:rsidR="00D16DBB" w:rsidRPr="002422D0" w:rsidRDefault="00D16DBB" w:rsidP="008C077C">
            <w:pPr>
              <w:ind w:left="-57"/>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4A73C2A0" w14:textId="77777777" w:rsidR="00D16DBB" w:rsidRPr="002422D0" w:rsidRDefault="00D16DBB" w:rsidP="008C077C">
            <w:pPr>
              <w:ind w:left="-57"/>
              <w:jc w:val="both"/>
            </w:pPr>
            <w:r w:rsidRPr="002422D0">
              <w:rPr>
                <w:sz w:val="22"/>
                <w:szCs w:val="22"/>
              </w:rPr>
              <w:t>Учатся составлять отчет</w:t>
            </w:r>
          </w:p>
        </w:tc>
        <w:tc>
          <w:tcPr>
            <w:tcW w:w="1335" w:type="dxa"/>
            <w:tcBorders>
              <w:top w:val="single" w:sz="4" w:space="0" w:color="auto"/>
              <w:left w:val="single" w:sz="4" w:space="0" w:color="auto"/>
              <w:bottom w:val="single" w:sz="4" w:space="0" w:color="auto"/>
              <w:right w:val="single" w:sz="4" w:space="0" w:color="auto"/>
            </w:tcBorders>
          </w:tcPr>
          <w:p w14:paraId="55FE5754" w14:textId="28048208" w:rsidR="00D16DBB" w:rsidRPr="002422D0" w:rsidRDefault="00D16DBB" w:rsidP="00FB017C">
            <w:pPr>
              <w:ind w:left="-57" w:right="-145"/>
            </w:pPr>
            <w:r w:rsidRPr="00A768D4">
              <w:t>09.01.2024</w:t>
            </w:r>
          </w:p>
        </w:tc>
        <w:tc>
          <w:tcPr>
            <w:tcW w:w="1012" w:type="dxa"/>
            <w:tcBorders>
              <w:top w:val="single" w:sz="4" w:space="0" w:color="auto"/>
              <w:left w:val="single" w:sz="4" w:space="0" w:color="auto"/>
              <w:bottom w:val="single" w:sz="4" w:space="0" w:color="auto"/>
              <w:right w:val="single" w:sz="4" w:space="0" w:color="auto"/>
            </w:tcBorders>
            <w:hideMark/>
          </w:tcPr>
          <w:p w14:paraId="19691E3D" w14:textId="77777777" w:rsidR="00D16DBB" w:rsidRPr="002422D0" w:rsidRDefault="00D16DBB" w:rsidP="003E33E9">
            <w:pPr>
              <w:ind w:left="-57" w:right="-145"/>
              <w:jc w:val="center"/>
            </w:pPr>
          </w:p>
        </w:tc>
      </w:tr>
      <w:tr w:rsidR="00D16DBB" w:rsidRPr="002422D0" w14:paraId="2B239EA2" w14:textId="77777777" w:rsidTr="00D16DBB">
        <w:trPr>
          <w:trHeight w:val="899"/>
          <w:jc w:val="center"/>
        </w:trPr>
        <w:tc>
          <w:tcPr>
            <w:tcW w:w="724" w:type="dxa"/>
            <w:tcBorders>
              <w:left w:val="single" w:sz="4" w:space="0" w:color="auto"/>
              <w:right w:val="single" w:sz="4" w:space="0" w:color="auto"/>
            </w:tcBorders>
            <w:hideMark/>
          </w:tcPr>
          <w:p w14:paraId="23E5E2C6" w14:textId="77777777" w:rsidR="00D16DBB" w:rsidRPr="002422D0" w:rsidRDefault="00D16DBB" w:rsidP="003E33E9">
            <w:pPr>
              <w:ind w:left="-57" w:right="-145"/>
              <w:jc w:val="center"/>
            </w:pPr>
            <w:r w:rsidRPr="002422D0">
              <w:rPr>
                <w:sz w:val="22"/>
                <w:szCs w:val="22"/>
              </w:rPr>
              <w:lastRenderedPageBreak/>
              <w:t>34</w:t>
            </w:r>
          </w:p>
        </w:tc>
        <w:tc>
          <w:tcPr>
            <w:tcW w:w="1497" w:type="dxa"/>
            <w:vMerge/>
            <w:tcBorders>
              <w:left w:val="single" w:sz="4" w:space="0" w:color="auto"/>
              <w:right w:val="single" w:sz="4" w:space="0" w:color="auto"/>
            </w:tcBorders>
            <w:hideMark/>
          </w:tcPr>
          <w:p w14:paraId="45397F8D"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9DF11D9" w14:textId="77777777" w:rsidR="00D16DBB" w:rsidRPr="002422D0" w:rsidRDefault="00D16DBB" w:rsidP="008C077C">
            <w:pPr>
              <w:ind w:left="-57" w:right="72"/>
              <w:jc w:val="both"/>
              <w:rPr>
                <w:lang w:eastAsia="en-US"/>
              </w:rPr>
            </w:pPr>
            <w:r w:rsidRPr="002422D0">
              <w:rPr>
                <w:sz w:val="22"/>
                <w:szCs w:val="22"/>
                <w:lang w:eastAsia="en-US"/>
              </w:rPr>
              <w:t>План как схематическая запись кратко сформулированных мыслей и заголовков. Простой и сложный план.</w:t>
            </w:r>
          </w:p>
        </w:tc>
        <w:tc>
          <w:tcPr>
            <w:tcW w:w="993" w:type="dxa"/>
            <w:tcBorders>
              <w:left w:val="single" w:sz="4" w:space="0" w:color="auto"/>
              <w:right w:val="single" w:sz="4" w:space="0" w:color="auto"/>
            </w:tcBorders>
          </w:tcPr>
          <w:p w14:paraId="0DBC9291"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right w:val="single" w:sz="4" w:space="0" w:color="auto"/>
            </w:tcBorders>
            <w:hideMark/>
          </w:tcPr>
          <w:p w14:paraId="164F8B43" w14:textId="77777777" w:rsidR="00D16DBB" w:rsidRPr="002422D0" w:rsidRDefault="00D16DBB"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right w:val="single" w:sz="4" w:space="0" w:color="auto"/>
            </w:tcBorders>
          </w:tcPr>
          <w:p w14:paraId="049E40DE" w14:textId="77777777" w:rsidR="00D16DBB" w:rsidRPr="002422D0" w:rsidRDefault="00D16DBB" w:rsidP="008C077C">
            <w:pPr>
              <w:ind w:left="-57" w:right="72"/>
              <w:jc w:val="both"/>
            </w:pPr>
            <w:r w:rsidRPr="002422D0">
              <w:rPr>
                <w:sz w:val="22"/>
                <w:szCs w:val="22"/>
              </w:rPr>
              <w:t>Составляют краткие записи</w:t>
            </w:r>
          </w:p>
        </w:tc>
        <w:tc>
          <w:tcPr>
            <w:tcW w:w="1335" w:type="dxa"/>
            <w:tcBorders>
              <w:top w:val="single" w:sz="4" w:space="0" w:color="auto"/>
              <w:left w:val="single" w:sz="4" w:space="0" w:color="auto"/>
              <w:right w:val="single" w:sz="4" w:space="0" w:color="auto"/>
            </w:tcBorders>
          </w:tcPr>
          <w:p w14:paraId="462B289D" w14:textId="4FFD26AD" w:rsidR="00D16DBB" w:rsidRPr="002422D0" w:rsidRDefault="00D16DBB" w:rsidP="002422D0">
            <w:pPr>
              <w:ind w:left="-57" w:right="72"/>
              <w:jc w:val="both"/>
            </w:pPr>
            <w:r w:rsidRPr="00A768D4">
              <w:t>11.01.2024</w:t>
            </w:r>
          </w:p>
        </w:tc>
        <w:tc>
          <w:tcPr>
            <w:tcW w:w="1012" w:type="dxa"/>
            <w:tcBorders>
              <w:top w:val="single" w:sz="4" w:space="0" w:color="auto"/>
              <w:left w:val="single" w:sz="4" w:space="0" w:color="auto"/>
              <w:right w:val="single" w:sz="4" w:space="0" w:color="auto"/>
            </w:tcBorders>
            <w:hideMark/>
          </w:tcPr>
          <w:p w14:paraId="00C1F012" w14:textId="77777777" w:rsidR="00D16DBB" w:rsidRPr="002422D0" w:rsidRDefault="00D16DBB" w:rsidP="003E33E9">
            <w:pPr>
              <w:ind w:left="-57" w:right="-145"/>
              <w:jc w:val="center"/>
            </w:pPr>
          </w:p>
        </w:tc>
      </w:tr>
      <w:tr w:rsidR="00D16DBB" w:rsidRPr="002422D0" w14:paraId="130F9364" w14:textId="77777777" w:rsidTr="00D16DBB">
        <w:trPr>
          <w:trHeight w:val="774"/>
          <w:jc w:val="center"/>
        </w:trPr>
        <w:tc>
          <w:tcPr>
            <w:tcW w:w="724" w:type="dxa"/>
            <w:tcBorders>
              <w:left w:val="single" w:sz="4" w:space="0" w:color="auto"/>
              <w:right w:val="single" w:sz="4" w:space="0" w:color="auto"/>
            </w:tcBorders>
            <w:hideMark/>
          </w:tcPr>
          <w:p w14:paraId="10897A42" w14:textId="77777777" w:rsidR="00D16DBB" w:rsidRPr="002422D0" w:rsidRDefault="00D16DBB" w:rsidP="003E33E9">
            <w:pPr>
              <w:ind w:left="-57" w:right="-145"/>
              <w:jc w:val="center"/>
            </w:pPr>
            <w:r w:rsidRPr="002422D0">
              <w:rPr>
                <w:sz w:val="22"/>
                <w:szCs w:val="22"/>
              </w:rPr>
              <w:lastRenderedPageBreak/>
              <w:t>35</w:t>
            </w:r>
          </w:p>
        </w:tc>
        <w:tc>
          <w:tcPr>
            <w:tcW w:w="1497" w:type="dxa"/>
            <w:vMerge/>
            <w:tcBorders>
              <w:left w:val="single" w:sz="4" w:space="0" w:color="auto"/>
              <w:right w:val="single" w:sz="4" w:space="0" w:color="auto"/>
            </w:tcBorders>
            <w:hideMark/>
          </w:tcPr>
          <w:p w14:paraId="0523E6F2"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D5F8D25" w14:textId="77777777" w:rsidR="00D16DBB" w:rsidRPr="002422D0" w:rsidRDefault="00D16DBB" w:rsidP="008C077C">
            <w:pPr>
              <w:ind w:left="-57" w:right="72"/>
              <w:jc w:val="both"/>
              <w:rPr>
                <w:lang w:eastAsia="en-US"/>
              </w:rPr>
            </w:pPr>
            <w:r w:rsidRPr="002422D0">
              <w:rPr>
                <w:sz w:val="22"/>
                <w:szCs w:val="22"/>
                <w:lang w:eastAsia="en-US"/>
              </w:rPr>
              <w:t>Рекомендации по ведению записей научной информации. Выписки. Тезисы. Цитирование. Конспект как краткое, последовательное, логически связанное изложение содержания текста. Конспекты плановые, текстуальные, свободные, тематические. Советы по оформлению конспекта. Приемы выделения и разделения текста.</w:t>
            </w:r>
          </w:p>
        </w:tc>
        <w:tc>
          <w:tcPr>
            <w:tcW w:w="993" w:type="dxa"/>
            <w:tcBorders>
              <w:left w:val="single" w:sz="4" w:space="0" w:color="auto"/>
              <w:right w:val="single" w:sz="4" w:space="0" w:color="auto"/>
            </w:tcBorders>
          </w:tcPr>
          <w:p w14:paraId="65B6A19D"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2A62EC0A" w14:textId="77777777" w:rsidR="00D16DBB" w:rsidRPr="002422D0" w:rsidRDefault="00D16DBB"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3005F39B" w14:textId="77777777" w:rsidR="00D16DBB" w:rsidRPr="002422D0" w:rsidRDefault="00D16DBB" w:rsidP="008C077C">
            <w:pPr>
              <w:ind w:left="-57" w:right="72"/>
              <w:jc w:val="both"/>
            </w:pPr>
            <w:r w:rsidRPr="002422D0">
              <w:rPr>
                <w:sz w:val="22"/>
                <w:szCs w:val="22"/>
              </w:rPr>
              <w:t>Изучают приемы тезисов, цитирования, конспектирования.</w:t>
            </w:r>
          </w:p>
        </w:tc>
        <w:tc>
          <w:tcPr>
            <w:tcW w:w="1335" w:type="dxa"/>
            <w:tcBorders>
              <w:top w:val="single" w:sz="4" w:space="0" w:color="auto"/>
              <w:left w:val="single" w:sz="4" w:space="0" w:color="auto"/>
              <w:bottom w:val="single" w:sz="4" w:space="0" w:color="auto"/>
              <w:right w:val="single" w:sz="4" w:space="0" w:color="auto"/>
            </w:tcBorders>
          </w:tcPr>
          <w:p w14:paraId="6F5F4F15" w14:textId="3DC19669" w:rsidR="00D16DBB" w:rsidRPr="002422D0" w:rsidRDefault="00D16DBB" w:rsidP="002422D0">
            <w:pPr>
              <w:ind w:left="-57" w:right="72"/>
              <w:jc w:val="both"/>
            </w:pPr>
            <w:r w:rsidRPr="00A768D4">
              <w:t>16.01.2024</w:t>
            </w:r>
          </w:p>
        </w:tc>
        <w:tc>
          <w:tcPr>
            <w:tcW w:w="1012" w:type="dxa"/>
            <w:tcBorders>
              <w:top w:val="single" w:sz="4" w:space="0" w:color="auto"/>
              <w:left w:val="single" w:sz="4" w:space="0" w:color="auto"/>
              <w:bottom w:val="single" w:sz="4" w:space="0" w:color="auto"/>
              <w:right w:val="single" w:sz="4" w:space="0" w:color="auto"/>
            </w:tcBorders>
            <w:hideMark/>
          </w:tcPr>
          <w:p w14:paraId="3669C74D" w14:textId="77777777" w:rsidR="00D16DBB" w:rsidRPr="002422D0" w:rsidRDefault="00D16DBB" w:rsidP="003E33E9">
            <w:pPr>
              <w:ind w:left="-57" w:right="-145"/>
              <w:jc w:val="center"/>
            </w:pPr>
          </w:p>
        </w:tc>
      </w:tr>
      <w:tr w:rsidR="00D16DBB" w:rsidRPr="002422D0" w14:paraId="7743DA3C" w14:textId="77777777" w:rsidTr="00D16DBB">
        <w:trPr>
          <w:trHeight w:val="410"/>
          <w:jc w:val="center"/>
        </w:trPr>
        <w:tc>
          <w:tcPr>
            <w:tcW w:w="724" w:type="dxa"/>
            <w:tcBorders>
              <w:left w:val="single" w:sz="4" w:space="0" w:color="auto"/>
              <w:right w:val="single" w:sz="4" w:space="0" w:color="auto"/>
            </w:tcBorders>
            <w:hideMark/>
          </w:tcPr>
          <w:p w14:paraId="57962291" w14:textId="77777777" w:rsidR="00D16DBB" w:rsidRPr="002422D0" w:rsidRDefault="00D16DBB" w:rsidP="003E33E9">
            <w:pPr>
              <w:ind w:left="-57" w:right="-145"/>
              <w:jc w:val="center"/>
            </w:pPr>
            <w:r w:rsidRPr="002422D0">
              <w:rPr>
                <w:sz w:val="22"/>
                <w:szCs w:val="22"/>
              </w:rPr>
              <w:t>36</w:t>
            </w:r>
          </w:p>
        </w:tc>
        <w:tc>
          <w:tcPr>
            <w:tcW w:w="1497" w:type="dxa"/>
            <w:vMerge/>
            <w:tcBorders>
              <w:left w:val="single" w:sz="4" w:space="0" w:color="auto"/>
              <w:right w:val="single" w:sz="4" w:space="0" w:color="auto"/>
            </w:tcBorders>
            <w:hideMark/>
          </w:tcPr>
          <w:p w14:paraId="35B8FA34"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14637B74" w14:textId="77777777" w:rsidR="00D16DBB" w:rsidRPr="002422D0" w:rsidRDefault="00D16DBB" w:rsidP="008C077C">
            <w:pPr>
              <w:ind w:left="-57" w:right="72"/>
              <w:jc w:val="both"/>
              <w:rPr>
                <w:lang w:eastAsia="en-US"/>
              </w:rPr>
            </w:pPr>
            <w:r w:rsidRPr="002422D0">
              <w:rPr>
                <w:sz w:val="22"/>
                <w:szCs w:val="22"/>
                <w:lang w:eastAsia="en-US"/>
              </w:rPr>
              <w:t>Составление глоссария - тематического словаря.</w:t>
            </w:r>
          </w:p>
        </w:tc>
        <w:tc>
          <w:tcPr>
            <w:tcW w:w="993" w:type="dxa"/>
            <w:tcBorders>
              <w:left w:val="single" w:sz="4" w:space="0" w:color="auto"/>
              <w:right w:val="single" w:sz="4" w:space="0" w:color="auto"/>
            </w:tcBorders>
          </w:tcPr>
          <w:p w14:paraId="4783CD75"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266DE3D0" w14:textId="77777777" w:rsidR="00D16DBB" w:rsidRPr="002422D0" w:rsidRDefault="00D16DBB" w:rsidP="008C077C">
            <w:pPr>
              <w:ind w:left="-57" w:right="72"/>
              <w:jc w:val="both"/>
            </w:pPr>
            <w:r w:rsidRPr="002422D0">
              <w:rPr>
                <w:sz w:val="22"/>
                <w:szCs w:val="22"/>
              </w:rPr>
              <w:t xml:space="preserve">Эвристическая беседа </w:t>
            </w:r>
          </w:p>
        </w:tc>
        <w:tc>
          <w:tcPr>
            <w:tcW w:w="2449" w:type="dxa"/>
            <w:tcBorders>
              <w:top w:val="single" w:sz="4" w:space="0" w:color="auto"/>
              <w:left w:val="single" w:sz="4" w:space="0" w:color="auto"/>
              <w:bottom w:val="single" w:sz="4" w:space="0" w:color="auto"/>
              <w:right w:val="single" w:sz="4" w:space="0" w:color="auto"/>
            </w:tcBorders>
          </w:tcPr>
          <w:p w14:paraId="60C96206" w14:textId="77777777" w:rsidR="00D16DBB" w:rsidRPr="002422D0" w:rsidRDefault="00D16DBB" w:rsidP="008C077C">
            <w:pPr>
              <w:ind w:left="-57" w:right="72"/>
              <w:jc w:val="both"/>
            </w:pPr>
            <w:r w:rsidRPr="002422D0">
              <w:rPr>
                <w:sz w:val="22"/>
                <w:szCs w:val="22"/>
              </w:rPr>
              <w:t>Составляют глоссарий</w:t>
            </w:r>
          </w:p>
        </w:tc>
        <w:tc>
          <w:tcPr>
            <w:tcW w:w="1335" w:type="dxa"/>
            <w:tcBorders>
              <w:top w:val="single" w:sz="4" w:space="0" w:color="auto"/>
              <w:left w:val="single" w:sz="4" w:space="0" w:color="auto"/>
              <w:bottom w:val="single" w:sz="4" w:space="0" w:color="auto"/>
              <w:right w:val="single" w:sz="4" w:space="0" w:color="auto"/>
            </w:tcBorders>
          </w:tcPr>
          <w:p w14:paraId="28C27A9D" w14:textId="46B412A2" w:rsidR="00D16DBB" w:rsidRPr="002422D0" w:rsidRDefault="00D16DBB" w:rsidP="002422D0">
            <w:pPr>
              <w:ind w:left="-57" w:right="72"/>
              <w:jc w:val="both"/>
            </w:pPr>
            <w:r w:rsidRPr="00A768D4">
              <w:t>18.01.2024</w:t>
            </w:r>
          </w:p>
        </w:tc>
        <w:tc>
          <w:tcPr>
            <w:tcW w:w="1012" w:type="dxa"/>
            <w:tcBorders>
              <w:top w:val="single" w:sz="4" w:space="0" w:color="auto"/>
              <w:left w:val="single" w:sz="4" w:space="0" w:color="auto"/>
              <w:bottom w:val="single" w:sz="4" w:space="0" w:color="auto"/>
              <w:right w:val="single" w:sz="4" w:space="0" w:color="auto"/>
            </w:tcBorders>
            <w:hideMark/>
          </w:tcPr>
          <w:p w14:paraId="47E6AB3B" w14:textId="77777777" w:rsidR="00D16DBB" w:rsidRPr="002422D0" w:rsidRDefault="00D16DBB" w:rsidP="003E33E9">
            <w:pPr>
              <w:ind w:left="-57" w:right="-145"/>
              <w:jc w:val="center"/>
            </w:pPr>
          </w:p>
        </w:tc>
      </w:tr>
      <w:tr w:rsidR="00D16DBB" w:rsidRPr="002422D0" w14:paraId="444EC893" w14:textId="77777777" w:rsidTr="00D16DBB">
        <w:trPr>
          <w:trHeight w:val="566"/>
          <w:jc w:val="center"/>
        </w:trPr>
        <w:tc>
          <w:tcPr>
            <w:tcW w:w="724" w:type="dxa"/>
            <w:tcBorders>
              <w:left w:val="single" w:sz="4" w:space="0" w:color="auto"/>
              <w:right w:val="single" w:sz="4" w:space="0" w:color="auto"/>
            </w:tcBorders>
            <w:hideMark/>
          </w:tcPr>
          <w:p w14:paraId="01182DE8" w14:textId="77777777" w:rsidR="00D16DBB" w:rsidRPr="002422D0" w:rsidRDefault="00D16DBB" w:rsidP="003E33E9">
            <w:pPr>
              <w:ind w:left="-57" w:right="-145"/>
              <w:jc w:val="center"/>
            </w:pPr>
            <w:r w:rsidRPr="002422D0">
              <w:rPr>
                <w:sz w:val="22"/>
                <w:szCs w:val="22"/>
              </w:rPr>
              <w:t>37</w:t>
            </w:r>
          </w:p>
        </w:tc>
        <w:tc>
          <w:tcPr>
            <w:tcW w:w="1497" w:type="dxa"/>
            <w:vMerge/>
            <w:tcBorders>
              <w:left w:val="single" w:sz="4" w:space="0" w:color="auto"/>
              <w:right w:val="single" w:sz="4" w:space="0" w:color="auto"/>
            </w:tcBorders>
            <w:hideMark/>
          </w:tcPr>
          <w:p w14:paraId="17A5C55F"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D9187CE" w14:textId="77777777" w:rsidR="00D16DBB" w:rsidRPr="002422D0" w:rsidRDefault="00D16DBB" w:rsidP="008C077C">
            <w:pPr>
              <w:ind w:left="-57" w:right="72"/>
              <w:jc w:val="both"/>
              <w:rPr>
                <w:lang w:eastAsia="en-US"/>
              </w:rPr>
            </w:pPr>
            <w:r w:rsidRPr="002422D0">
              <w:rPr>
                <w:sz w:val="22"/>
                <w:szCs w:val="22"/>
                <w:lang w:eastAsia="en-US"/>
              </w:rPr>
              <w:t>Систематизация и классификация собранных материалов. Аннотирование.</w:t>
            </w:r>
          </w:p>
        </w:tc>
        <w:tc>
          <w:tcPr>
            <w:tcW w:w="993" w:type="dxa"/>
            <w:tcBorders>
              <w:left w:val="single" w:sz="4" w:space="0" w:color="auto"/>
              <w:right w:val="single" w:sz="4" w:space="0" w:color="auto"/>
            </w:tcBorders>
          </w:tcPr>
          <w:p w14:paraId="6313DB50"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0BD17CC2" w14:textId="77777777" w:rsidR="00D16DBB" w:rsidRPr="002422D0" w:rsidRDefault="00D16DBB" w:rsidP="008C077C">
            <w:pPr>
              <w:ind w:left="-57" w:right="72"/>
              <w:jc w:val="both"/>
            </w:pPr>
            <w:r w:rsidRPr="002422D0">
              <w:rPr>
                <w:sz w:val="22"/>
                <w:szCs w:val="22"/>
              </w:rPr>
              <w:t xml:space="preserve">Практикум </w:t>
            </w:r>
          </w:p>
        </w:tc>
        <w:tc>
          <w:tcPr>
            <w:tcW w:w="2449" w:type="dxa"/>
            <w:tcBorders>
              <w:top w:val="single" w:sz="4" w:space="0" w:color="auto"/>
              <w:left w:val="single" w:sz="4" w:space="0" w:color="auto"/>
              <w:bottom w:val="single" w:sz="4" w:space="0" w:color="auto"/>
              <w:right w:val="single" w:sz="4" w:space="0" w:color="auto"/>
            </w:tcBorders>
          </w:tcPr>
          <w:p w14:paraId="7EABD924" w14:textId="77777777" w:rsidR="00D16DBB" w:rsidRPr="002422D0" w:rsidRDefault="00D16DBB" w:rsidP="008C077C">
            <w:pPr>
              <w:ind w:left="-57" w:right="72"/>
              <w:jc w:val="both"/>
            </w:pPr>
            <w:r w:rsidRPr="002422D0">
              <w:rPr>
                <w:sz w:val="22"/>
                <w:szCs w:val="22"/>
              </w:rPr>
              <w:t>Составляют аннотацию</w:t>
            </w:r>
          </w:p>
        </w:tc>
        <w:tc>
          <w:tcPr>
            <w:tcW w:w="1335" w:type="dxa"/>
            <w:tcBorders>
              <w:top w:val="single" w:sz="4" w:space="0" w:color="auto"/>
              <w:left w:val="single" w:sz="4" w:space="0" w:color="auto"/>
              <w:bottom w:val="single" w:sz="4" w:space="0" w:color="auto"/>
              <w:right w:val="single" w:sz="4" w:space="0" w:color="auto"/>
            </w:tcBorders>
          </w:tcPr>
          <w:p w14:paraId="21B642E6" w14:textId="053BBE8D" w:rsidR="00D16DBB" w:rsidRPr="002422D0" w:rsidRDefault="00D16DBB" w:rsidP="002422D0">
            <w:pPr>
              <w:ind w:left="-57" w:right="72"/>
              <w:jc w:val="both"/>
            </w:pPr>
            <w:r w:rsidRPr="00A768D4">
              <w:t>23.01.2024</w:t>
            </w:r>
          </w:p>
        </w:tc>
        <w:tc>
          <w:tcPr>
            <w:tcW w:w="1012" w:type="dxa"/>
            <w:tcBorders>
              <w:top w:val="single" w:sz="4" w:space="0" w:color="auto"/>
              <w:left w:val="single" w:sz="4" w:space="0" w:color="auto"/>
              <w:bottom w:val="single" w:sz="4" w:space="0" w:color="auto"/>
              <w:right w:val="single" w:sz="4" w:space="0" w:color="auto"/>
            </w:tcBorders>
            <w:hideMark/>
          </w:tcPr>
          <w:p w14:paraId="68313F1A" w14:textId="77777777" w:rsidR="00D16DBB" w:rsidRPr="002422D0" w:rsidRDefault="00D16DBB" w:rsidP="003E33E9">
            <w:pPr>
              <w:ind w:left="-57" w:right="-145"/>
              <w:jc w:val="center"/>
            </w:pPr>
          </w:p>
        </w:tc>
      </w:tr>
      <w:tr w:rsidR="00D16DBB" w:rsidRPr="002422D0" w14:paraId="4EC5CFEA" w14:textId="77777777" w:rsidTr="00D16DBB">
        <w:trPr>
          <w:trHeight w:val="774"/>
          <w:jc w:val="center"/>
        </w:trPr>
        <w:tc>
          <w:tcPr>
            <w:tcW w:w="724" w:type="dxa"/>
            <w:tcBorders>
              <w:left w:val="single" w:sz="4" w:space="0" w:color="auto"/>
              <w:right w:val="single" w:sz="4" w:space="0" w:color="auto"/>
            </w:tcBorders>
            <w:hideMark/>
          </w:tcPr>
          <w:p w14:paraId="1D717A1C" w14:textId="77777777" w:rsidR="00D16DBB" w:rsidRPr="002422D0" w:rsidRDefault="00D16DBB" w:rsidP="003E33E9">
            <w:pPr>
              <w:ind w:left="-57" w:right="-145"/>
              <w:jc w:val="center"/>
            </w:pPr>
            <w:r w:rsidRPr="002422D0">
              <w:rPr>
                <w:sz w:val="22"/>
                <w:szCs w:val="22"/>
              </w:rPr>
              <w:t>38</w:t>
            </w:r>
          </w:p>
        </w:tc>
        <w:tc>
          <w:tcPr>
            <w:tcW w:w="1497" w:type="dxa"/>
            <w:vMerge/>
            <w:tcBorders>
              <w:left w:val="single" w:sz="4" w:space="0" w:color="auto"/>
              <w:right w:val="single" w:sz="4" w:space="0" w:color="auto"/>
            </w:tcBorders>
            <w:hideMark/>
          </w:tcPr>
          <w:p w14:paraId="25663B52"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5DFE86A3" w14:textId="77777777" w:rsidR="00D16DBB" w:rsidRPr="002422D0" w:rsidRDefault="00D16DBB" w:rsidP="008C077C">
            <w:pPr>
              <w:ind w:left="-57" w:right="72"/>
              <w:jc w:val="both"/>
              <w:rPr>
                <w:lang w:eastAsia="en-US"/>
              </w:rPr>
            </w:pPr>
            <w:r w:rsidRPr="002422D0">
              <w:rPr>
                <w:sz w:val="22"/>
                <w:szCs w:val="22"/>
                <w:lang w:eastAsia="en-US"/>
              </w:rPr>
              <w:t>Выход из «творческого тупика».</w:t>
            </w:r>
          </w:p>
        </w:tc>
        <w:tc>
          <w:tcPr>
            <w:tcW w:w="993" w:type="dxa"/>
            <w:tcBorders>
              <w:left w:val="single" w:sz="4" w:space="0" w:color="auto"/>
              <w:right w:val="single" w:sz="4" w:space="0" w:color="auto"/>
            </w:tcBorders>
          </w:tcPr>
          <w:p w14:paraId="088010DB"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34135BC7" w14:textId="77777777" w:rsidR="00D16DBB" w:rsidRPr="002422D0" w:rsidRDefault="00D16DBB"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65B4C04D" w14:textId="77777777" w:rsidR="00D16DBB" w:rsidRPr="002422D0" w:rsidRDefault="00D16DBB" w:rsidP="008C077C">
            <w:pPr>
              <w:ind w:left="-57" w:right="72"/>
              <w:jc w:val="both"/>
            </w:pPr>
            <w:r w:rsidRPr="002422D0">
              <w:rPr>
                <w:sz w:val="22"/>
                <w:szCs w:val="22"/>
              </w:rPr>
              <w:t>Обсуждают различные варианты выход из затруднительных ситуаций</w:t>
            </w:r>
          </w:p>
        </w:tc>
        <w:tc>
          <w:tcPr>
            <w:tcW w:w="1335" w:type="dxa"/>
            <w:tcBorders>
              <w:top w:val="single" w:sz="4" w:space="0" w:color="auto"/>
              <w:left w:val="single" w:sz="4" w:space="0" w:color="auto"/>
              <w:bottom w:val="single" w:sz="4" w:space="0" w:color="auto"/>
              <w:right w:val="single" w:sz="4" w:space="0" w:color="auto"/>
            </w:tcBorders>
          </w:tcPr>
          <w:p w14:paraId="203C1F07" w14:textId="6009D7B3" w:rsidR="00D16DBB" w:rsidRPr="002422D0" w:rsidRDefault="00D16DBB" w:rsidP="008C077C">
            <w:pPr>
              <w:ind w:left="-57" w:right="72"/>
              <w:jc w:val="both"/>
            </w:pPr>
            <w:r w:rsidRPr="00A768D4">
              <w:t>25.01.2024</w:t>
            </w:r>
          </w:p>
        </w:tc>
        <w:tc>
          <w:tcPr>
            <w:tcW w:w="1012" w:type="dxa"/>
            <w:tcBorders>
              <w:top w:val="single" w:sz="4" w:space="0" w:color="auto"/>
              <w:left w:val="single" w:sz="4" w:space="0" w:color="auto"/>
              <w:bottom w:val="single" w:sz="4" w:space="0" w:color="auto"/>
              <w:right w:val="single" w:sz="4" w:space="0" w:color="auto"/>
            </w:tcBorders>
            <w:hideMark/>
          </w:tcPr>
          <w:p w14:paraId="3D7F1141" w14:textId="77777777" w:rsidR="00D16DBB" w:rsidRPr="002422D0" w:rsidRDefault="00D16DBB" w:rsidP="003E33E9">
            <w:pPr>
              <w:ind w:left="-57" w:right="-145"/>
              <w:jc w:val="center"/>
            </w:pPr>
          </w:p>
        </w:tc>
      </w:tr>
      <w:tr w:rsidR="007C59DC" w:rsidRPr="002422D0" w14:paraId="5EDFEC82" w14:textId="77777777" w:rsidTr="00D16DBB">
        <w:trPr>
          <w:trHeight w:val="774"/>
          <w:jc w:val="center"/>
        </w:trPr>
        <w:tc>
          <w:tcPr>
            <w:tcW w:w="724" w:type="dxa"/>
            <w:tcBorders>
              <w:left w:val="single" w:sz="4" w:space="0" w:color="auto"/>
              <w:right w:val="single" w:sz="4" w:space="0" w:color="auto"/>
            </w:tcBorders>
            <w:hideMark/>
          </w:tcPr>
          <w:p w14:paraId="15C63407" w14:textId="77777777" w:rsidR="007C59DC" w:rsidRPr="002422D0" w:rsidRDefault="007C59DC" w:rsidP="003E33E9">
            <w:pPr>
              <w:ind w:left="-57" w:right="-145"/>
              <w:jc w:val="center"/>
            </w:pPr>
            <w:r w:rsidRPr="002422D0">
              <w:rPr>
                <w:sz w:val="22"/>
                <w:szCs w:val="22"/>
              </w:rPr>
              <w:t>39-40</w:t>
            </w:r>
          </w:p>
        </w:tc>
        <w:tc>
          <w:tcPr>
            <w:tcW w:w="1497" w:type="dxa"/>
            <w:vMerge w:val="restart"/>
            <w:tcBorders>
              <w:left w:val="single" w:sz="4" w:space="0" w:color="auto"/>
              <w:right w:val="single" w:sz="4" w:space="0" w:color="auto"/>
            </w:tcBorders>
            <w:hideMark/>
          </w:tcPr>
          <w:p w14:paraId="6FC6B939" w14:textId="77777777" w:rsidR="007C59DC" w:rsidRPr="002422D0" w:rsidRDefault="007C59DC" w:rsidP="003E33E9">
            <w:pPr>
              <w:ind w:left="-57" w:right="-145"/>
            </w:pPr>
            <w:r w:rsidRPr="002422D0">
              <w:rPr>
                <w:bCs/>
                <w:sz w:val="22"/>
                <w:szCs w:val="22"/>
              </w:rPr>
              <w:t>Методы научных исследований</w:t>
            </w:r>
          </w:p>
        </w:tc>
        <w:tc>
          <w:tcPr>
            <w:tcW w:w="5382" w:type="dxa"/>
            <w:tcBorders>
              <w:left w:val="single" w:sz="4" w:space="0" w:color="auto"/>
              <w:right w:val="single" w:sz="4" w:space="0" w:color="auto"/>
            </w:tcBorders>
          </w:tcPr>
          <w:p w14:paraId="35BCA0E4" w14:textId="77777777" w:rsidR="007C59DC" w:rsidRPr="002422D0" w:rsidRDefault="007C59DC" w:rsidP="008C077C">
            <w:pPr>
              <w:ind w:left="-57" w:right="72"/>
              <w:jc w:val="both"/>
              <w:rPr>
                <w:lang w:eastAsia="en-US"/>
              </w:rPr>
            </w:pPr>
            <w:r w:rsidRPr="002422D0">
              <w:rPr>
                <w:sz w:val="22"/>
                <w:szCs w:val="22"/>
                <w:lang w:eastAsia="en-US"/>
              </w:rPr>
              <w:t xml:space="preserve">Методы как путь исследования. Совокупность приемов практического и теоретического познания действительности. Методика проведения эксперимента или опыта. </w:t>
            </w:r>
          </w:p>
        </w:tc>
        <w:tc>
          <w:tcPr>
            <w:tcW w:w="993" w:type="dxa"/>
            <w:tcBorders>
              <w:left w:val="single" w:sz="4" w:space="0" w:color="auto"/>
              <w:right w:val="single" w:sz="4" w:space="0" w:color="auto"/>
            </w:tcBorders>
          </w:tcPr>
          <w:p w14:paraId="207514EF"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46B0E0F4"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0AB2B91A" w14:textId="77777777" w:rsidR="007C59DC" w:rsidRPr="002422D0" w:rsidRDefault="007C59DC" w:rsidP="008C077C">
            <w:pPr>
              <w:ind w:left="-57" w:right="72"/>
              <w:jc w:val="both"/>
            </w:pPr>
            <w:r w:rsidRPr="002422D0">
              <w:rPr>
                <w:sz w:val="22"/>
                <w:szCs w:val="22"/>
              </w:rPr>
              <w:t>Изучают эксперимент и опыт</w:t>
            </w:r>
          </w:p>
        </w:tc>
        <w:tc>
          <w:tcPr>
            <w:tcW w:w="1335" w:type="dxa"/>
            <w:tcBorders>
              <w:top w:val="single" w:sz="4" w:space="0" w:color="auto"/>
              <w:left w:val="single" w:sz="4" w:space="0" w:color="auto"/>
              <w:bottom w:val="single" w:sz="4" w:space="0" w:color="auto"/>
              <w:right w:val="single" w:sz="4" w:space="0" w:color="auto"/>
            </w:tcBorders>
          </w:tcPr>
          <w:p w14:paraId="6870CBE4" w14:textId="77777777" w:rsidR="00D16DBB" w:rsidRDefault="00D16DBB" w:rsidP="00D16DBB">
            <w:pPr>
              <w:ind w:left="-57" w:right="72"/>
              <w:jc w:val="both"/>
            </w:pPr>
            <w:r>
              <w:t>30.01.2024</w:t>
            </w:r>
          </w:p>
          <w:p w14:paraId="44A75FD0" w14:textId="4A4AE576" w:rsidR="007C59DC" w:rsidRPr="002422D0" w:rsidRDefault="00D16DBB" w:rsidP="00D16DBB">
            <w:pPr>
              <w:ind w:left="-57" w:right="72"/>
              <w:jc w:val="both"/>
            </w:pPr>
            <w:r>
              <w:t>01.02.2024</w:t>
            </w:r>
          </w:p>
        </w:tc>
        <w:tc>
          <w:tcPr>
            <w:tcW w:w="1012" w:type="dxa"/>
            <w:tcBorders>
              <w:top w:val="single" w:sz="4" w:space="0" w:color="auto"/>
              <w:left w:val="single" w:sz="4" w:space="0" w:color="auto"/>
              <w:bottom w:val="single" w:sz="4" w:space="0" w:color="auto"/>
              <w:right w:val="single" w:sz="4" w:space="0" w:color="auto"/>
            </w:tcBorders>
            <w:hideMark/>
          </w:tcPr>
          <w:p w14:paraId="641398F5" w14:textId="77777777" w:rsidR="007C59DC" w:rsidRPr="002422D0" w:rsidRDefault="007C59DC" w:rsidP="003E33E9">
            <w:pPr>
              <w:ind w:left="-57" w:right="-145"/>
              <w:jc w:val="center"/>
            </w:pPr>
          </w:p>
        </w:tc>
      </w:tr>
      <w:tr w:rsidR="007C59DC" w:rsidRPr="002422D0" w14:paraId="6C0E50BC" w14:textId="77777777" w:rsidTr="00D16DBB">
        <w:trPr>
          <w:trHeight w:val="774"/>
          <w:jc w:val="center"/>
        </w:trPr>
        <w:tc>
          <w:tcPr>
            <w:tcW w:w="724" w:type="dxa"/>
            <w:tcBorders>
              <w:left w:val="single" w:sz="4" w:space="0" w:color="auto"/>
              <w:right w:val="single" w:sz="4" w:space="0" w:color="auto"/>
            </w:tcBorders>
            <w:hideMark/>
          </w:tcPr>
          <w:p w14:paraId="4F811A95" w14:textId="77777777" w:rsidR="007C59DC" w:rsidRPr="002422D0" w:rsidRDefault="007C59DC" w:rsidP="003E33E9">
            <w:pPr>
              <w:ind w:left="-57" w:right="-145"/>
              <w:jc w:val="center"/>
            </w:pPr>
            <w:r w:rsidRPr="002422D0">
              <w:rPr>
                <w:sz w:val="22"/>
                <w:szCs w:val="22"/>
              </w:rPr>
              <w:t>41-42</w:t>
            </w:r>
          </w:p>
        </w:tc>
        <w:tc>
          <w:tcPr>
            <w:tcW w:w="1497" w:type="dxa"/>
            <w:vMerge/>
            <w:tcBorders>
              <w:left w:val="single" w:sz="4" w:space="0" w:color="auto"/>
              <w:right w:val="single" w:sz="4" w:space="0" w:color="auto"/>
            </w:tcBorders>
            <w:hideMark/>
          </w:tcPr>
          <w:p w14:paraId="26E59A6D"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51620856" w14:textId="77777777" w:rsidR="007C59DC" w:rsidRPr="002422D0" w:rsidRDefault="007C59DC" w:rsidP="008C077C">
            <w:pPr>
              <w:ind w:left="-57" w:right="72"/>
              <w:jc w:val="both"/>
              <w:rPr>
                <w:lang w:eastAsia="en-US"/>
              </w:rPr>
            </w:pPr>
            <w:r w:rsidRPr="002422D0">
              <w:rPr>
                <w:sz w:val="22"/>
                <w:szCs w:val="22"/>
                <w:lang w:eastAsia="en-US"/>
              </w:rPr>
              <w:t xml:space="preserve">Общенаучные методы. Методы исторических исследований. </w:t>
            </w:r>
          </w:p>
        </w:tc>
        <w:tc>
          <w:tcPr>
            <w:tcW w:w="993" w:type="dxa"/>
            <w:tcBorders>
              <w:left w:val="single" w:sz="4" w:space="0" w:color="auto"/>
              <w:right w:val="single" w:sz="4" w:space="0" w:color="auto"/>
            </w:tcBorders>
          </w:tcPr>
          <w:p w14:paraId="38E6A2AF"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right w:val="single" w:sz="4" w:space="0" w:color="auto"/>
            </w:tcBorders>
            <w:hideMark/>
          </w:tcPr>
          <w:p w14:paraId="02FBEC71"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15AA6EDD" w14:textId="77777777" w:rsidR="007C59DC" w:rsidRPr="002422D0" w:rsidRDefault="007C59DC" w:rsidP="008C077C">
            <w:pPr>
              <w:ind w:left="-57" w:right="72"/>
              <w:jc w:val="both"/>
            </w:pPr>
            <w:r w:rsidRPr="002422D0">
              <w:rPr>
                <w:sz w:val="22"/>
                <w:szCs w:val="22"/>
              </w:rPr>
              <w:t>Изучают различные методы интервьюирования, анкетиования и т.д.</w:t>
            </w:r>
          </w:p>
        </w:tc>
        <w:tc>
          <w:tcPr>
            <w:tcW w:w="1335" w:type="dxa"/>
            <w:tcBorders>
              <w:top w:val="single" w:sz="4" w:space="0" w:color="auto"/>
              <w:left w:val="single" w:sz="4" w:space="0" w:color="auto"/>
              <w:bottom w:val="single" w:sz="4" w:space="0" w:color="auto"/>
              <w:right w:val="single" w:sz="4" w:space="0" w:color="auto"/>
            </w:tcBorders>
          </w:tcPr>
          <w:p w14:paraId="770F42B9" w14:textId="77777777" w:rsidR="00D16DBB" w:rsidRDefault="00D16DBB" w:rsidP="00D16DBB">
            <w:pPr>
              <w:ind w:left="-57" w:right="72"/>
              <w:jc w:val="both"/>
            </w:pPr>
            <w:r>
              <w:t>06.02.2024</w:t>
            </w:r>
          </w:p>
          <w:p w14:paraId="466BD686" w14:textId="1F7FB2AA" w:rsidR="007C59DC" w:rsidRPr="002422D0" w:rsidRDefault="00D16DBB" w:rsidP="00D16DBB">
            <w:pPr>
              <w:ind w:left="-57" w:right="72"/>
              <w:jc w:val="both"/>
            </w:pPr>
            <w:r>
              <w:t>08.02.2024</w:t>
            </w:r>
          </w:p>
        </w:tc>
        <w:tc>
          <w:tcPr>
            <w:tcW w:w="1012" w:type="dxa"/>
            <w:tcBorders>
              <w:top w:val="single" w:sz="4" w:space="0" w:color="auto"/>
              <w:left w:val="single" w:sz="4" w:space="0" w:color="auto"/>
              <w:bottom w:val="single" w:sz="4" w:space="0" w:color="auto"/>
              <w:right w:val="single" w:sz="4" w:space="0" w:color="auto"/>
            </w:tcBorders>
            <w:hideMark/>
          </w:tcPr>
          <w:p w14:paraId="3211B30A" w14:textId="77777777" w:rsidR="007C59DC" w:rsidRPr="002422D0" w:rsidRDefault="007C59DC" w:rsidP="003E33E9">
            <w:pPr>
              <w:ind w:left="-57" w:right="-145"/>
              <w:jc w:val="center"/>
            </w:pPr>
          </w:p>
        </w:tc>
      </w:tr>
      <w:tr w:rsidR="007C59DC" w:rsidRPr="002422D0" w14:paraId="7C282BF2" w14:textId="77777777" w:rsidTr="00D16DBB">
        <w:trPr>
          <w:trHeight w:val="935"/>
          <w:jc w:val="center"/>
        </w:trPr>
        <w:tc>
          <w:tcPr>
            <w:tcW w:w="724" w:type="dxa"/>
            <w:tcBorders>
              <w:left w:val="single" w:sz="4" w:space="0" w:color="auto"/>
              <w:right w:val="single" w:sz="4" w:space="0" w:color="auto"/>
            </w:tcBorders>
            <w:hideMark/>
          </w:tcPr>
          <w:p w14:paraId="7C3C2EC9" w14:textId="77777777" w:rsidR="007C59DC" w:rsidRPr="002422D0" w:rsidRDefault="007C59DC" w:rsidP="003E33E9">
            <w:pPr>
              <w:ind w:left="-57" w:right="-145"/>
              <w:jc w:val="center"/>
            </w:pPr>
            <w:r w:rsidRPr="002422D0">
              <w:rPr>
                <w:sz w:val="22"/>
                <w:szCs w:val="22"/>
              </w:rPr>
              <w:t>43-44</w:t>
            </w:r>
          </w:p>
        </w:tc>
        <w:tc>
          <w:tcPr>
            <w:tcW w:w="1497" w:type="dxa"/>
            <w:vMerge/>
            <w:tcBorders>
              <w:left w:val="single" w:sz="4" w:space="0" w:color="auto"/>
              <w:right w:val="single" w:sz="4" w:space="0" w:color="auto"/>
            </w:tcBorders>
            <w:hideMark/>
          </w:tcPr>
          <w:p w14:paraId="2BDBC3D7"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28F4DB76" w14:textId="77777777" w:rsidR="007C59DC" w:rsidRPr="002422D0" w:rsidRDefault="007C59DC" w:rsidP="008C077C">
            <w:pPr>
              <w:ind w:left="-57" w:right="72"/>
              <w:jc w:val="both"/>
              <w:rPr>
                <w:lang w:eastAsia="en-US"/>
              </w:rPr>
            </w:pPr>
            <w:r w:rsidRPr="002422D0">
              <w:rPr>
                <w:sz w:val="22"/>
                <w:szCs w:val="22"/>
                <w:lang w:eastAsia="en-US"/>
              </w:rPr>
              <w:t>Методы лингвистических исследований. Методы социолингвистики (наблюдение, анкетирование, интервьюирование, эксперимент). Методы сравнения, аналогии и моделирования.</w:t>
            </w:r>
          </w:p>
        </w:tc>
        <w:tc>
          <w:tcPr>
            <w:tcW w:w="993" w:type="dxa"/>
            <w:tcBorders>
              <w:left w:val="single" w:sz="4" w:space="0" w:color="auto"/>
              <w:right w:val="single" w:sz="4" w:space="0" w:color="auto"/>
            </w:tcBorders>
          </w:tcPr>
          <w:p w14:paraId="5493F4DD" w14:textId="77777777" w:rsidR="007C59DC" w:rsidRPr="002422D0" w:rsidRDefault="007C59DC" w:rsidP="008C077C">
            <w:pPr>
              <w:ind w:left="-57" w:right="72"/>
              <w:jc w:val="both"/>
            </w:pPr>
            <w:r w:rsidRPr="002422D0">
              <w:rPr>
                <w:sz w:val="22"/>
                <w:szCs w:val="22"/>
              </w:rPr>
              <w:t>2</w:t>
            </w:r>
          </w:p>
        </w:tc>
        <w:tc>
          <w:tcPr>
            <w:tcW w:w="2131" w:type="dxa"/>
            <w:tcBorders>
              <w:left w:val="single" w:sz="4" w:space="0" w:color="auto"/>
              <w:right w:val="single" w:sz="4" w:space="0" w:color="auto"/>
            </w:tcBorders>
            <w:hideMark/>
          </w:tcPr>
          <w:p w14:paraId="4B25A890"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right w:val="single" w:sz="4" w:space="0" w:color="auto"/>
            </w:tcBorders>
          </w:tcPr>
          <w:p w14:paraId="7EC073D3" w14:textId="77777777" w:rsidR="007C59DC" w:rsidRPr="002422D0" w:rsidRDefault="007C59DC" w:rsidP="008C077C">
            <w:pPr>
              <w:ind w:left="-57" w:right="72"/>
              <w:jc w:val="both"/>
            </w:pPr>
            <w:r w:rsidRPr="002422D0">
              <w:rPr>
                <w:sz w:val="22"/>
                <w:szCs w:val="22"/>
              </w:rPr>
              <w:t>Изучают различные методы теоретических исследований</w:t>
            </w:r>
          </w:p>
        </w:tc>
        <w:tc>
          <w:tcPr>
            <w:tcW w:w="1335" w:type="dxa"/>
            <w:tcBorders>
              <w:top w:val="single" w:sz="4" w:space="0" w:color="auto"/>
              <w:left w:val="single" w:sz="4" w:space="0" w:color="auto"/>
              <w:right w:val="single" w:sz="4" w:space="0" w:color="auto"/>
            </w:tcBorders>
          </w:tcPr>
          <w:p w14:paraId="51FC64F0" w14:textId="77777777" w:rsidR="00D16DBB" w:rsidRDefault="00D16DBB" w:rsidP="00D16DBB">
            <w:pPr>
              <w:ind w:left="-57" w:right="72"/>
              <w:jc w:val="both"/>
            </w:pPr>
            <w:r>
              <w:t>13.02.2024</w:t>
            </w:r>
          </w:p>
          <w:p w14:paraId="38286BDA" w14:textId="5AB91E82" w:rsidR="007C59DC" w:rsidRPr="002422D0" w:rsidRDefault="00D16DBB" w:rsidP="00D16DBB">
            <w:pPr>
              <w:ind w:left="-57" w:right="72"/>
              <w:jc w:val="both"/>
            </w:pPr>
            <w:r>
              <w:t>15.02.2024</w:t>
            </w:r>
          </w:p>
        </w:tc>
        <w:tc>
          <w:tcPr>
            <w:tcW w:w="1012" w:type="dxa"/>
            <w:tcBorders>
              <w:top w:val="single" w:sz="4" w:space="0" w:color="auto"/>
              <w:left w:val="single" w:sz="4" w:space="0" w:color="auto"/>
              <w:right w:val="single" w:sz="4" w:space="0" w:color="auto"/>
            </w:tcBorders>
            <w:hideMark/>
          </w:tcPr>
          <w:p w14:paraId="01BE49F7" w14:textId="77777777" w:rsidR="007C59DC" w:rsidRPr="002422D0" w:rsidRDefault="007C59DC" w:rsidP="003E33E9">
            <w:pPr>
              <w:ind w:left="-57" w:right="-145"/>
              <w:jc w:val="center"/>
            </w:pPr>
          </w:p>
        </w:tc>
      </w:tr>
      <w:tr w:rsidR="007C59DC" w:rsidRPr="002422D0" w14:paraId="2D152D87" w14:textId="77777777" w:rsidTr="00D16DBB">
        <w:trPr>
          <w:trHeight w:val="774"/>
          <w:jc w:val="center"/>
        </w:trPr>
        <w:tc>
          <w:tcPr>
            <w:tcW w:w="724" w:type="dxa"/>
            <w:tcBorders>
              <w:left w:val="single" w:sz="4" w:space="0" w:color="auto"/>
              <w:right w:val="single" w:sz="4" w:space="0" w:color="auto"/>
            </w:tcBorders>
            <w:hideMark/>
          </w:tcPr>
          <w:p w14:paraId="2C2ACAFE" w14:textId="77777777" w:rsidR="007C59DC" w:rsidRPr="002422D0" w:rsidRDefault="007C59DC" w:rsidP="003E33E9">
            <w:pPr>
              <w:ind w:left="-57" w:right="-145"/>
              <w:jc w:val="center"/>
            </w:pPr>
            <w:r w:rsidRPr="002422D0">
              <w:rPr>
                <w:sz w:val="22"/>
                <w:szCs w:val="22"/>
              </w:rPr>
              <w:t>45-46</w:t>
            </w:r>
          </w:p>
        </w:tc>
        <w:tc>
          <w:tcPr>
            <w:tcW w:w="1497" w:type="dxa"/>
            <w:vMerge/>
            <w:tcBorders>
              <w:left w:val="single" w:sz="4" w:space="0" w:color="auto"/>
              <w:right w:val="single" w:sz="4" w:space="0" w:color="auto"/>
            </w:tcBorders>
            <w:hideMark/>
          </w:tcPr>
          <w:p w14:paraId="00BA4838"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05714CF0" w14:textId="77777777" w:rsidR="007C59DC" w:rsidRPr="002422D0" w:rsidRDefault="007C59DC" w:rsidP="008C077C">
            <w:pPr>
              <w:ind w:left="-57" w:right="72"/>
              <w:jc w:val="both"/>
              <w:rPr>
                <w:lang w:eastAsia="en-US"/>
              </w:rPr>
            </w:pPr>
            <w:r w:rsidRPr="002422D0">
              <w:rPr>
                <w:sz w:val="22"/>
                <w:szCs w:val="22"/>
                <w:lang w:eastAsia="en-US"/>
              </w:rPr>
              <w:t>Математические методы обработки и представления полученных данных.</w:t>
            </w:r>
          </w:p>
        </w:tc>
        <w:tc>
          <w:tcPr>
            <w:tcW w:w="993" w:type="dxa"/>
            <w:tcBorders>
              <w:left w:val="single" w:sz="4" w:space="0" w:color="auto"/>
              <w:right w:val="single" w:sz="4" w:space="0" w:color="auto"/>
            </w:tcBorders>
          </w:tcPr>
          <w:p w14:paraId="66A13654" w14:textId="77777777" w:rsidR="007C59DC" w:rsidRPr="002422D0" w:rsidRDefault="007C59DC" w:rsidP="008C077C">
            <w:pPr>
              <w:ind w:left="-57" w:right="72"/>
              <w:jc w:val="both"/>
            </w:pPr>
            <w:r w:rsidRPr="002422D0">
              <w:rPr>
                <w:sz w:val="22"/>
                <w:szCs w:val="22"/>
              </w:rPr>
              <w:t>2</w:t>
            </w:r>
          </w:p>
        </w:tc>
        <w:tc>
          <w:tcPr>
            <w:tcW w:w="2131" w:type="dxa"/>
            <w:tcBorders>
              <w:left w:val="single" w:sz="4" w:space="0" w:color="auto"/>
              <w:bottom w:val="single" w:sz="4" w:space="0" w:color="auto"/>
              <w:right w:val="single" w:sz="4" w:space="0" w:color="auto"/>
            </w:tcBorders>
            <w:hideMark/>
          </w:tcPr>
          <w:p w14:paraId="51AE211E"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20396C5E" w14:textId="77777777" w:rsidR="007C59DC" w:rsidRPr="002422D0" w:rsidRDefault="007C59DC" w:rsidP="008C077C">
            <w:pPr>
              <w:ind w:left="-57" w:right="72"/>
              <w:jc w:val="both"/>
            </w:pPr>
            <w:r w:rsidRPr="002422D0">
              <w:rPr>
                <w:sz w:val="22"/>
                <w:szCs w:val="22"/>
              </w:rPr>
              <w:t>Изучают различные методы обработки полученных данных</w:t>
            </w:r>
          </w:p>
        </w:tc>
        <w:tc>
          <w:tcPr>
            <w:tcW w:w="1335" w:type="dxa"/>
            <w:tcBorders>
              <w:top w:val="single" w:sz="4" w:space="0" w:color="auto"/>
              <w:left w:val="single" w:sz="4" w:space="0" w:color="auto"/>
              <w:bottom w:val="single" w:sz="4" w:space="0" w:color="auto"/>
              <w:right w:val="single" w:sz="4" w:space="0" w:color="auto"/>
            </w:tcBorders>
          </w:tcPr>
          <w:p w14:paraId="3A30470B" w14:textId="77777777" w:rsidR="00D16DBB" w:rsidRDefault="00D16DBB" w:rsidP="00D16DBB">
            <w:pPr>
              <w:ind w:left="-57" w:right="72"/>
              <w:jc w:val="both"/>
            </w:pPr>
            <w:r>
              <w:t>20.02.2024</w:t>
            </w:r>
          </w:p>
          <w:p w14:paraId="55FF1E46" w14:textId="692236C1" w:rsidR="007C59DC" w:rsidRPr="002422D0" w:rsidRDefault="00D16DBB" w:rsidP="00D16DBB">
            <w:pPr>
              <w:ind w:left="-57" w:right="72"/>
              <w:jc w:val="both"/>
            </w:pPr>
            <w:r>
              <w:t>22.02.2024</w:t>
            </w:r>
          </w:p>
        </w:tc>
        <w:tc>
          <w:tcPr>
            <w:tcW w:w="1012" w:type="dxa"/>
            <w:tcBorders>
              <w:top w:val="single" w:sz="4" w:space="0" w:color="auto"/>
              <w:left w:val="single" w:sz="4" w:space="0" w:color="auto"/>
              <w:bottom w:val="single" w:sz="4" w:space="0" w:color="auto"/>
              <w:right w:val="single" w:sz="4" w:space="0" w:color="auto"/>
            </w:tcBorders>
            <w:hideMark/>
          </w:tcPr>
          <w:p w14:paraId="37395240" w14:textId="77777777" w:rsidR="007C59DC" w:rsidRPr="002422D0" w:rsidRDefault="007C59DC" w:rsidP="003E33E9">
            <w:pPr>
              <w:ind w:left="-57" w:right="-145"/>
              <w:jc w:val="center"/>
            </w:pPr>
          </w:p>
        </w:tc>
      </w:tr>
      <w:tr w:rsidR="00D16DBB" w:rsidRPr="002422D0" w14:paraId="38400010" w14:textId="77777777" w:rsidTr="00D16DBB">
        <w:trPr>
          <w:trHeight w:val="774"/>
          <w:jc w:val="center"/>
        </w:trPr>
        <w:tc>
          <w:tcPr>
            <w:tcW w:w="724" w:type="dxa"/>
            <w:tcBorders>
              <w:left w:val="single" w:sz="4" w:space="0" w:color="auto"/>
              <w:right w:val="single" w:sz="4" w:space="0" w:color="auto"/>
            </w:tcBorders>
            <w:hideMark/>
          </w:tcPr>
          <w:p w14:paraId="20806A70" w14:textId="77777777" w:rsidR="00D16DBB" w:rsidRPr="002422D0" w:rsidRDefault="00D16DBB" w:rsidP="003E33E9">
            <w:pPr>
              <w:ind w:left="-57" w:right="-145"/>
              <w:jc w:val="center"/>
            </w:pPr>
            <w:r w:rsidRPr="002422D0">
              <w:rPr>
                <w:sz w:val="22"/>
                <w:szCs w:val="22"/>
              </w:rPr>
              <w:t>47</w:t>
            </w:r>
          </w:p>
        </w:tc>
        <w:tc>
          <w:tcPr>
            <w:tcW w:w="1497" w:type="dxa"/>
            <w:vMerge w:val="restart"/>
            <w:tcBorders>
              <w:left w:val="single" w:sz="4" w:space="0" w:color="auto"/>
              <w:right w:val="single" w:sz="4" w:space="0" w:color="auto"/>
            </w:tcBorders>
            <w:hideMark/>
          </w:tcPr>
          <w:p w14:paraId="79800EB8" w14:textId="77777777" w:rsidR="00D16DBB" w:rsidRPr="002422D0" w:rsidRDefault="00D16DBB" w:rsidP="003E33E9">
            <w:pPr>
              <w:ind w:left="-57" w:right="-145"/>
            </w:pPr>
            <w:r w:rsidRPr="002422D0">
              <w:rPr>
                <w:bCs/>
                <w:sz w:val="22"/>
                <w:szCs w:val="22"/>
              </w:rPr>
              <w:t>Научно-исследовательская работа</w:t>
            </w:r>
          </w:p>
        </w:tc>
        <w:tc>
          <w:tcPr>
            <w:tcW w:w="5382" w:type="dxa"/>
            <w:tcBorders>
              <w:left w:val="single" w:sz="4" w:space="0" w:color="auto"/>
              <w:right w:val="single" w:sz="4" w:space="0" w:color="auto"/>
            </w:tcBorders>
          </w:tcPr>
          <w:p w14:paraId="40C1A659" w14:textId="77777777" w:rsidR="00D16DBB" w:rsidRPr="002422D0" w:rsidRDefault="00D16DBB" w:rsidP="008C077C">
            <w:pPr>
              <w:ind w:left="-57" w:right="72"/>
              <w:jc w:val="both"/>
              <w:rPr>
                <w:lang w:eastAsia="en-US"/>
              </w:rPr>
            </w:pPr>
            <w:r w:rsidRPr="002422D0">
              <w:rPr>
                <w:sz w:val="22"/>
                <w:szCs w:val="22"/>
                <w:lang w:eastAsia="en-US"/>
              </w:rPr>
              <w:t xml:space="preserve">Основные этапы научного исследования. Объект и предмет научного исследования, его цель и задачи. </w:t>
            </w:r>
          </w:p>
        </w:tc>
        <w:tc>
          <w:tcPr>
            <w:tcW w:w="993" w:type="dxa"/>
            <w:tcBorders>
              <w:left w:val="single" w:sz="4" w:space="0" w:color="auto"/>
              <w:right w:val="single" w:sz="4" w:space="0" w:color="auto"/>
            </w:tcBorders>
          </w:tcPr>
          <w:p w14:paraId="601787C3" w14:textId="77777777" w:rsidR="00D16DBB" w:rsidRPr="002422D0" w:rsidRDefault="00D16DBB" w:rsidP="008C077C">
            <w:pPr>
              <w:ind w:left="-57" w:right="72"/>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01C01F1B" w14:textId="77777777" w:rsidR="00D16DBB" w:rsidRPr="002422D0" w:rsidRDefault="00D16DBB" w:rsidP="008C077C">
            <w:pPr>
              <w:ind w:left="-57" w:right="72"/>
              <w:jc w:val="both"/>
            </w:pPr>
            <w:r w:rsidRPr="002422D0">
              <w:rPr>
                <w:sz w:val="22"/>
                <w:szCs w:val="22"/>
              </w:rPr>
              <w:t xml:space="preserve">Практикум </w:t>
            </w:r>
          </w:p>
        </w:tc>
        <w:tc>
          <w:tcPr>
            <w:tcW w:w="2449" w:type="dxa"/>
            <w:tcBorders>
              <w:top w:val="single" w:sz="4" w:space="0" w:color="auto"/>
              <w:left w:val="single" w:sz="4" w:space="0" w:color="auto"/>
              <w:bottom w:val="single" w:sz="4" w:space="0" w:color="auto"/>
              <w:right w:val="single" w:sz="4" w:space="0" w:color="auto"/>
            </w:tcBorders>
          </w:tcPr>
          <w:p w14:paraId="42760B6D" w14:textId="77777777" w:rsidR="00D16DBB" w:rsidRPr="002422D0" w:rsidRDefault="00D16DBB" w:rsidP="008C077C">
            <w:pPr>
              <w:ind w:left="-57" w:right="72"/>
              <w:jc w:val="both"/>
            </w:pPr>
            <w:r w:rsidRPr="002422D0">
              <w:rPr>
                <w:sz w:val="22"/>
                <w:szCs w:val="22"/>
              </w:rPr>
              <w:t>Выделяют объект и предмет</w:t>
            </w:r>
          </w:p>
        </w:tc>
        <w:tc>
          <w:tcPr>
            <w:tcW w:w="1335" w:type="dxa"/>
            <w:tcBorders>
              <w:top w:val="single" w:sz="4" w:space="0" w:color="auto"/>
              <w:left w:val="single" w:sz="4" w:space="0" w:color="auto"/>
              <w:bottom w:val="single" w:sz="4" w:space="0" w:color="auto"/>
              <w:right w:val="single" w:sz="4" w:space="0" w:color="auto"/>
            </w:tcBorders>
          </w:tcPr>
          <w:p w14:paraId="45A12C6A" w14:textId="73C3B182" w:rsidR="00D16DBB" w:rsidRPr="002422D0" w:rsidRDefault="00D16DBB" w:rsidP="002422D0">
            <w:pPr>
              <w:ind w:left="-57" w:right="72"/>
              <w:jc w:val="both"/>
            </w:pPr>
            <w:r w:rsidRPr="0097180D">
              <w:t>27.02.2024</w:t>
            </w:r>
          </w:p>
        </w:tc>
        <w:tc>
          <w:tcPr>
            <w:tcW w:w="1012" w:type="dxa"/>
            <w:tcBorders>
              <w:top w:val="single" w:sz="4" w:space="0" w:color="auto"/>
              <w:left w:val="single" w:sz="4" w:space="0" w:color="auto"/>
              <w:bottom w:val="single" w:sz="4" w:space="0" w:color="auto"/>
              <w:right w:val="single" w:sz="4" w:space="0" w:color="auto"/>
            </w:tcBorders>
            <w:hideMark/>
          </w:tcPr>
          <w:p w14:paraId="5331CADA" w14:textId="77777777" w:rsidR="00D16DBB" w:rsidRPr="002422D0" w:rsidRDefault="00D16DBB" w:rsidP="003E33E9">
            <w:pPr>
              <w:ind w:left="-57" w:right="-145"/>
              <w:jc w:val="center"/>
            </w:pPr>
          </w:p>
        </w:tc>
      </w:tr>
      <w:tr w:rsidR="00D16DBB" w:rsidRPr="002422D0" w14:paraId="166426E6" w14:textId="77777777" w:rsidTr="00D16DBB">
        <w:trPr>
          <w:trHeight w:val="687"/>
          <w:jc w:val="center"/>
        </w:trPr>
        <w:tc>
          <w:tcPr>
            <w:tcW w:w="724" w:type="dxa"/>
            <w:tcBorders>
              <w:left w:val="single" w:sz="4" w:space="0" w:color="auto"/>
              <w:right w:val="single" w:sz="4" w:space="0" w:color="auto"/>
            </w:tcBorders>
            <w:hideMark/>
          </w:tcPr>
          <w:p w14:paraId="0A4F2AC0" w14:textId="77777777" w:rsidR="00D16DBB" w:rsidRPr="002422D0" w:rsidRDefault="00D16DBB" w:rsidP="003E33E9">
            <w:pPr>
              <w:ind w:left="-57" w:right="-145"/>
              <w:jc w:val="center"/>
            </w:pPr>
            <w:r w:rsidRPr="002422D0">
              <w:rPr>
                <w:sz w:val="22"/>
                <w:szCs w:val="22"/>
              </w:rPr>
              <w:lastRenderedPageBreak/>
              <w:t>48</w:t>
            </w:r>
          </w:p>
        </w:tc>
        <w:tc>
          <w:tcPr>
            <w:tcW w:w="1497" w:type="dxa"/>
            <w:vMerge/>
            <w:tcBorders>
              <w:left w:val="single" w:sz="4" w:space="0" w:color="auto"/>
              <w:right w:val="single" w:sz="4" w:space="0" w:color="auto"/>
            </w:tcBorders>
            <w:hideMark/>
          </w:tcPr>
          <w:p w14:paraId="1A27BF6D"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01E76A81" w14:textId="77777777" w:rsidR="00D16DBB" w:rsidRPr="002422D0" w:rsidRDefault="00D16DBB" w:rsidP="008C077C">
            <w:pPr>
              <w:ind w:left="-57" w:right="72"/>
              <w:jc w:val="both"/>
              <w:rPr>
                <w:lang w:eastAsia="en-US"/>
              </w:rPr>
            </w:pPr>
            <w:r w:rsidRPr="002422D0">
              <w:rPr>
                <w:sz w:val="22"/>
                <w:szCs w:val="22"/>
                <w:lang w:eastAsia="en-US"/>
              </w:rPr>
              <w:t>Основные этапы научного исследования. Составные части научного труда: исследование, изложение результатов исследования, редактирование.</w:t>
            </w:r>
          </w:p>
        </w:tc>
        <w:tc>
          <w:tcPr>
            <w:tcW w:w="993" w:type="dxa"/>
            <w:tcBorders>
              <w:left w:val="single" w:sz="4" w:space="0" w:color="auto"/>
              <w:right w:val="single" w:sz="4" w:space="0" w:color="auto"/>
            </w:tcBorders>
          </w:tcPr>
          <w:p w14:paraId="25ED894B" w14:textId="77777777" w:rsidR="00D16DBB" w:rsidRPr="002422D0" w:rsidRDefault="00D16DBB" w:rsidP="008C077C">
            <w:pPr>
              <w:ind w:left="-57" w:right="72"/>
              <w:jc w:val="both"/>
            </w:pPr>
            <w:r w:rsidRPr="002422D0">
              <w:rPr>
                <w:sz w:val="22"/>
                <w:szCs w:val="22"/>
              </w:rPr>
              <w:t>1</w:t>
            </w:r>
          </w:p>
        </w:tc>
        <w:tc>
          <w:tcPr>
            <w:tcW w:w="2131" w:type="dxa"/>
            <w:tcBorders>
              <w:left w:val="single" w:sz="4" w:space="0" w:color="auto"/>
              <w:right w:val="single" w:sz="4" w:space="0" w:color="auto"/>
            </w:tcBorders>
            <w:hideMark/>
          </w:tcPr>
          <w:p w14:paraId="24B8BF18" w14:textId="77777777" w:rsidR="00D16DBB" w:rsidRPr="002422D0" w:rsidRDefault="00D16DBB" w:rsidP="008C077C">
            <w:pPr>
              <w:ind w:left="-57" w:right="72"/>
              <w:jc w:val="both"/>
            </w:pPr>
            <w:r w:rsidRPr="002422D0">
              <w:rPr>
                <w:sz w:val="22"/>
                <w:szCs w:val="22"/>
              </w:rPr>
              <w:t>Практикум</w:t>
            </w:r>
          </w:p>
        </w:tc>
        <w:tc>
          <w:tcPr>
            <w:tcW w:w="2449" w:type="dxa"/>
            <w:tcBorders>
              <w:top w:val="single" w:sz="4" w:space="0" w:color="auto"/>
              <w:left w:val="single" w:sz="4" w:space="0" w:color="auto"/>
              <w:bottom w:val="single" w:sz="4" w:space="0" w:color="auto"/>
              <w:right w:val="single" w:sz="4" w:space="0" w:color="auto"/>
            </w:tcBorders>
          </w:tcPr>
          <w:p w14:paraId="5E87B2B7" w14:textId="77777777" w:rsidR="00D16DBB" w:rsidRPr="002422D0" w:rsidRDefault="00D16DBB" w:rsidP="008C077C">
            <w:pPr>
              <w:ind w:left="-57" w:right="72"/>
              <w:jc w:val="both"/>
            </w:pPr>
            <w:r w:rsidRPr="002422D0">
              <w:rPr>
                <w:sz w:val="22"/>
                <w:szCs w:val="22"/>
              </w:rPr>
              <w:t>Выделяют основные этапы исследования</w:t>
            </w:r>
          </w:p>
        </w:tc>
        <w:tc>
          <w:tcPr>
            <w:tcW w:w="1335" w:type="dxa"/>
            <w:tcBorders>
              <w:top w:val="single" w:sz="4" w:space="0" w:color="auto"/>
              <w:left w:val="single" w:sz="4" w:space="0" w:color="auto"/>
              <w:bottom w:val="single" w:sz="4" w:space="0" w:color="auto"/>
              <w:right w:val="single" w:sz="4" w:space="0" w:color="auto"/>
            </w:tcBorders>
          </w:tcPr>
          <w:p w14:paraId="08EB711C" w14:textId="357DCEB9" w:rsidR="00D16DBB" w:rsidRPr="002422D0" w:rsidRDefault="00D16DBB" w:rsidP="008C077C">
            <w:pPr>
              <w:ind w:left="-57" w:right="72"/>
              <w:jc w:val="both"/>
            </w:pPr>
            <w:r w:rsidRPr="0097180D">
              <w:t>29.02.2024</w:t>
            </w:r>
          </w:p>
        </w:tc>
        <w:tc>
          <w:tcPr>
            <w:tcW w:w="1012" w:type="dxa"/>
            <w:tcBorders>
              <w:top w:val="single" w:sz="4" w:space="0" w:color="auto"/>
              <w:left w:val="single" w:sz="4" w:space="0" w:color="auto"/>
              <w:bottom w:val="single" w:sz="4" w:space="0" w:color="auto"/>
              <w:right w:val="single" w:sz="4" w:space="0" w:color="auto"/>
            </w:tcBorders>
            <w:hideMark/>
          </w:tcPr>
          <w:p w14:paraId="4B5EFEDC" w14:textId="77777777" w:rsidR="00D16DBB" w:rsidRPr="002422D0" w:rsidRDefault="00D16DBB" w:rsidP="003E33E9">
            <w:pPr>
              <w:ind w:left="-57" w:right="-145"/>
              <w:jc w:val="center"/>
            </w:pPr>
          </w:p>
        </w:tc>
      </w:tr>
      <w:tr w:rsidR="00D16DBB" w:rsidRPr="002422D0" w14:paraId="192A0EED" w14:textId="77777777" w:rsidTr="00D16DBB">
        <w:trPr>
          <w:trHeight w:val="480"/>
          <w:jc w:val="center"/>
        </w:trPr>
        <w:tc>
          <w:tcPr>
            <w:tcW w:w="724" w:type="dxa"/>
            <w:tcBorders>
              <w:left w:val="single" w:sz="4" w:space="0" w:color="auto"/>
              <w:right w:val="single" w:sz="4" w:space="0" w:color="auto"/>
            </w:tcBorders>
            <w:hideMark/>
          </w:tcPr>
          <w:p w14:paraId="1B350B64" w14:textId="77777777" w:rsidR="00D16DBB" w:rsidRPr="002422D0" w:rsidRDefault="00D16DBB" w:rsidP="003E33E9">
            <w:pPr>
              <w:ind w:left="-57" w:right="-145"/>
              <w:jc w:val="center"/>
            </w:pPr>
            <w:r w:rsidRPr="002422D0">
              <w:rPr>
                <w:sz w:val="22"/>
                <w:szCs w:val="22"/>
              </w:rPr>
              <w:t>49</w:t>
            </w:r>
          </w:p>
        </w:tc>
        <w:tc>
          <w:tcPr>
            <w:tcW w:w="1497" w:type="dxa"/>
            <w:vMerge/>
            <w:tcBorders>
              <w:left w:val="single" w:sz="4" w:space="0" w:color="auto"/>
              <w:right w:val="single" w:sz="4" w:space="0" w:color="auto"/>
            </w:tcBorders>
            <w:hideMark/>
          </w:tcPr>
          <w:p w14:paraId="5D02B9E4"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CA2535E" w14:textId="77777777" w:rsidR="00D16DBB" w:rsidRPr="002422D0" w:rsidRDefault="00D16DBB" w:rsidP="008C077C">
            <w:pPr>
              <w:ind w:left="-57" w:right="72"/>
              <w:jc w:val="both"/>
              <w:rPr>
                <w:lang w:eastAsia="en-US"/>
              </w:rPr>
            </w:pPr>
            <w:r w:rsidRPr="002422D0">
              <w:rPr>
                <w:sz w:val="22"/>
                <w:szCs w:val="22"/>
                <w:lang w:eastAsia="en-US"/>
              </w:rPr>
              <w:t>Аргументированность выводов. Новизна работы.</w:t>
            </w:r>
          </w:p>
        </w:tc>
        <w:tc>
          <w:tcPr>
            <w:tcW w:w="993" w:type="dxa"/>
            <w:tcBorders>
              <w:left w:val="single" w:sz="4" w:space="0" w:color="auto"/>
              <w:right w:val="single" w:sz="4" w:space="0" w:color="auto"/>
            </w:tcBorders>
          </w:tcPr>
          <w:p w14:paraId="0A651A70" w14:textId="77777777" w:rsidR="00D16DBB" w:rsidRPr="002422D0" w:rsidRDefault="00D16DBB" w:rsidP="008C077C">
            <w:pPr>
              <w:ind w:left="-57" w:right="72"/>
              <w:jc w:val="both"/>
            </w:pPr>
            <w:r w:rsidRPr="002422D0">
              <w:rPr>
                <w:sz w:val="22"/>
                <w:szCs w:val="22"/>
              </w:rPr>
              <w:t>1</w:t>
            </w:r>
          </w:p>
        </w:tc>
        <w:tc>
          <w:tcPr>
            <w:tcW w:w="2131" w:type="dxa"/>
            <w:tcBorders>
              <w:left w:val="single" w:sz="4" w:space="0" w:color="auto"/>
              <w:bottom w:val="single" w:sz="4" w:space="0" w:color="auto"/>
              <w:right w:val="single" w:sz="4" w:space="0" w:color="auto"/>
            </w:tcBorders>
            <w:hideMark/>
          </w:tcPr>
          <w:p w14:paraId="63B3F3A2" w14:textId="77777777" w:rsidR="00D16DBB" w:rsidRPr="002422D0" w:rsidRDefault="00D16DBB" w:rsidP="008C077C">
            <w:pPr>
              <w:ind w:left="-57" w:right="72"/>
              <w:jc w:val="both"/>
            </w:pPr>
            <w:r w:rsidRPr="002422D0">
              <w:rPr>
                <w:sz w:val="22"/>
                <w:szCs w:val="22"/>
              </w:rPr>
              <w:t>Практикум</w:t>
            </w:r>
          </w:p>
        </w:tc>
        <w:tc>
          <w:tcPr>
            <w:tcW w:w="2449" w:type="dxa"/>
            <w:tcBorders>
              <w:top w:val="single" w:sz="4" w:space="0" w:color="auto"/>
              <w:left w:val="single" w:sz="4" w:space="0" w:color="auto"/>
              <w:bottom w:val="single" w:sz="4" w:space="0" w:color="auto"/>
              <w:right w:val="single" w:sz="4" w:space="0" w:color="auto"/>
            </w:tcBorders>
          </w:tcPr>
          <w:p w14:paraId="0996697E" w14:textId="77777777" w:rsidR="00D16DBB" w:rsidRPr="002422D0" w:rsidRDefault="00D16DBB" w:rsidP="008C077C">
            <w:pPr>
              <w:ind w:left="-57" w:right="72"/>
              <w:jc w:val="both"/>
            </w:pPr>
            <w:r w:rsidRPr="002422D0">
              <w:rPr>
                <w:sz w:val="22"/>
                <w:szCs w:val="22"/>
              </w:rPr>
              <w:t>Формулируют новизну работы</w:t>
            </w:r>
          </w:p>
        </w:tc>
        <w:tc>
          <w:tcPr>
            <w:tcW w:w="1335" w:type="dxa"/>
            <w:tcBorders>
              <w:top w:val="single" w:sz="4" w:space="0" w:color="auto"/>
              <w:left w:val="single" w:sz="4" w:space="0" w:color="auto"/>
              <w:bottom w:val="single" w:sz="4" w:space="0" w:color="auto"/>
              <w:right w:val="single" w:sz="4" w:space="0" w:color="auto"/>
            </w:tcBorders>
          </w:tcPr>
          <w:p w14:paraId="6A59BFDE" w14:textId="36706AD8" w:rsidR="00D16DBB" w:rsidRPr="002422D0" w:rsidRDefault="00D16DBB" w:rsidP="002422D0">
            <w:pPr>
              <w:ind w:left="-57" w:right="72"/>
              <w:jc w:val="both"/>
            </w:pPr>
            <w:r w:rsidRPr="0097180D">
              <w:t>05.03.2024</w:t>
            </w:r>
          </w:p>
        </w:tc>
        <w:tc>
          <w:tcPr>
            <w:tcW w:w="1012" w:type="dxa"/>
            <w:tcBorders>
              <w:top w:val="single" w:sz="4" w:space="0" w:color="auto"/>
              <w:left w:val="single" w:sz="4" w:space="0" w:color="auto"/>
              <w:bottom w:val="single" w:sz="4" w:space="0" w:color="auto"/>
              <w:right w:val="single" w:sz="4" w:space="0" w:color="auto"/>
            </w:tcBorders>
            <w:hideMark/>
          </w:tcPr>
          <w:p w14:paraId="1022913A" w14:textId="77777777" w:rsidR="00D16DBB" w:rsidRPr="002422D0" w:rsidRDefault="00D16DBB" w:rsidP="003E33E9">
            <w:pPr>
              <w:ind w:left="-57" w:right="-145"/>
              <w:jc w:val="center"/>
            </w:pPr>
          </w:p>
        </w:tc>
      </w:tr>
      <w:tr w:rsidR="00D16DBB" w:rsidRPr="002422D0" w14:paraId="173491B5" w14:textId="77777777" w:rsidTr="00D16DBB">
        <w:trPr>
          <w:trHeight w:val="774"/>
          <w:jc w:val="center"/>
        </w:trPr>
        <w:tc>
          <w:tcPr>
            <w:tcW w:w="724" w:type="dxa"/>
            <w:tcBorders>
              <w:left w:val="single" w:sz="4" w:space="0" w:color="auto"/>
              <w:right w:val="single" w:sz="4" w:space="0" w:color="auto"/>
            </w:tcBorders>
            <w:hideMark/>
          </w:tcPr>
          <w:p w14:paraId="7D8B5E0E" w14:textId="77777777" w:rsidR="00D16DBB" w:rsidRPr="002422D0" w:rsidRDefault="00D16DBB" w:rsidP="003E33E9">
            <w:pPr>
              <w:ind w:left="-57" w:right="-145"/>
              <w:jc w:val="center"/>
            </w:pPr>
            <w:r w:rsidRPr="002422D0">
              <w:rPr>
                <w:sz w:val="22"/>
                <w:szCs w:val="22"/>
              </w:rPr>
              <w:t>50</w:t>
            </w:r>
          </w:p>
        </w:tc>
        <w:tc>
          <w:tcPr>
            <w:tcW w:w="1497" w:type="dxa"/>
            <w:vMerge/>
            <w:tcBorders>
              <w:left w:val="single" w:sz="4" w:space="0" w:color="auto"/>
              <w:right w:val="single" w:sz="4" w:space="0" w:color="auto"/>
            </w:tcBorders>
            <w:hideMark/>
          </w:tcPr>
          <w:p w14:paraId="66A4359F" w14:textId="77777777" w:rsidR="00D16DBB" w:rsidRPr="002422D0" w:rsidRDefault="00D16DBB" w:rsidP="003E33E9">
            <w:pPr>
              <w:ind w:left="-57" w:right="-145"/>
              <w:rPr>
                <w:bCs/>
              </w:rPr>
            </w:pPr>
          </w:p>
        </w:tc>
        <w:tc>
          <w:tcPr>
            <w:tcW w:w="5382" w:type="dxa"/>
            <w:tcBorders>
              <w:left w:val="single" w:sz="4" w:space="0" w:color="auto"/>
              <w:right w:val="single" w:sz="4" w:space="0" w:color="auto"/>
            </w:tcBorders>
          </w:tcPr>
          <w:p w14:paraId="44A9FC63" w14:textId="77777777" w:rsidR="00D16DBB" w:rsidRPr="002422D0" w:rsidRDefault="00D16DBB" w:rsidP="008C077C">
            <w:pPr>
              <w:ind w:left="-57" w:right="72"/>
              <w:jc w:val="both"/>
              <w:rPr>
                <w:lang w:eastAsia="en-US"/>
              </w:rPr>
            </w:pPr>
            <w:r w:rsidRPr="002422D0">
              <w:rPr>
                <w:sz w:val="22"/>
                <w:szCs w:val="22"/>
                <w:lang w:eastAsia="en-US"/>
              </w:rPr>
              <w:t>Методические рекомендации по оформлению научно-исследовательской работы.</w:t>
            </w:r>
          </w:p>
        </w:tc>
        <w:tc>
          <w:tcPr>
            <w:tcW w:w="993" w:type="dxa"/>
            <w:tcBorders>
              <w:left w:val="single" w:sz="4" w:space="0" w:color="auto"/>
              <w:right w:val="single" w:sz="4" w:space="0" w:color="auto"/>
            </w:tcBorders>
          </w:tcPr>
          <w:p w14:paraId="484443D2" w14:textId="77777777" w:rsidR="00D16DBB" w:rsidRPr="002422D0" w:rsidRDefault="00D16DBB" w:rsidP="008C077C">
            <w:pPr>
              <w:ind w:left="-57" w:right="72"/>
              <w:jc w:val="both"/>
            </w:pPr>
            <w:r w:rsidRPr="002422D0">
              <w:rPr>
                <w:sz w:val="22"/>
                <w:szCs w:val="22"/>
              </w:rPr>
              <w:t>1</w:t>
            </w:r>
          </w:p>
        </w:tc>
        <w:tc>
          <w:tcPr>
            <w:tcW w:w="2131" w:type="dxa"/>
            <w:tcBorders>
              <w:top w:val="single" w:sz="4" w:space="0" w:color="auto"/>
              <w:left w:val="single" w:sz="4" w:space="0" w:color="auto"/>
              <w:bottom w:val="single" w:sz="4" w:space="0" w:color="auto"/>
              <w:right w:val="single" w:sz="4" w:space="0" w:color="auto"/>
            </w:tcBorders>
            <w:hideMark/>
          </w:tcPr>
          <w:p w14:paraId="7DEAB1AB" w14:textId="77777777" w:rsidR="00D16DBB" w:rsidRPr="002422D0" w:rsidRDefault="00D16DBB" w:rsidP="008C077C">
            <w:pPr>
              <w:ind w:left="-57" w:right="72"/>
              <w:jc w:val="both"/>
            </w:pPr>
            <w:r w:rsidRPr="002422D0">
              <w:rPr>
                <w:sz w:val="22"/>
                <w:szCs w:val="22"/>
              </w:rPr>
              <w:t>Практикум</w:t>
            </w:r>
          </w:p>
        </w:tc>
        <w:tc>
          <w:tcPr>
            <w:tcW w:w="2449" w:type="dxa"/>
            <w:tcBorders>
              <w:top w:val="single" w:sz="4" w:space="0" w:color="auto"/>
              <w:left w:val="single" w:sz="4" w:space="0" w:color="auto"/>
              <w:bottom w:val="single" w:sz="4" w:space="0" w:color="auto"/>
              <w:right w:val="single" w:sz="4" w:space="0" w:color="auto"/>
            </w:tcBorders>
          </w:tcPr>
          <w:p w14:paraId="2FAED9EB" w14:textId="77777777" w:rsidR="00D16DBB" w:rsidRPr="002422D0" w:rsidRDefault="00D16DBB" w:rsidP="008C077C">
            <w:pPr>
              <w:ind w:left="-57" w:right="72"/>
              <w:jc w:val="both"/>
            </w:pPr>
            <w:r w:rsidRPr="002422D0">
              <w:rPr>
                <w:sz w:val="22"/>
                <w:szCs w:val="22"/>
              </w:rPr>
              <w:t>Составляют методические рекомендации</w:t>
            </w:r>
          </w:p>
        </w:tc>
        <w:tc>
          <w:tcPr>
            <w:tcW w:w="1335" w:type="dxa"/>
            <w:tcBorders>
              <w:top w:val="single" w:sz="4" w:space="0" w:color="auto"/>
              <w:left w:val="single" w:sz="4" w:space="0" w:color="auto"/>
              <w:bottom w:val="single" w:sz="4" w:space="0" w:color="auto"/>
              <w:right w:val="single" w:sz="4" w:space="0" w:color="auto"/>
            </w:tcBorders>
          </w:tcPr>
          <w:p w14:paraId="61EADC51" w14:textId="11BFBFEE" w:rsidR="00D16DBB" w:rsidRPr="002422D0" w:rsidRDefault="00D16DBB" w:rsidP="002422D0">
            <w:pPr>
              <w:ind w:left="-57" w:right="72"/>
              <w:jc w:val="both"/>
            </w:pPr>
            <w:r w:rsidRPr="0097180D">
              <w:t>07.03.2024</w:t>
            </w:r>
          </w:p>
        </w:tc>
        <w:tc>
          <w:tcPr>
            <w:tcW w:w="1012" w:type="dxa"/>
            <w:tcBorders>
              <w:top w:val="single" w:sz="4" w:space="0" w:color="auto"/>
              <w:left w:val="single" w:sz="4" w:space="0" w:color="auto"/>
              <w:bottom w:val="single" w:sz="4" w:space="0" w:color="auto"/>
              <w:right w:val="single" w:sz="4" w:space="0" w:color="auto"/>
            </w:tcBorders>
            <w:hideMark/>
          </w:tcPr>
          <w:p w14:paraId="0A13085D" w14:textId="77777777" w:rsidR="00D16DBB" w:rsidRPr="002422D0" w:rsidRDefault="00D16DBB" w:rsidP="003E33E9">
            <w:pPr>
              <w:ind w:left="-57" w:right="-145"/>
              <w:jc w:val="center"/>
            </w:pPr>
          </w:p>
        </w:tc>
      </w:tr>
      <w:tr w:rsidR="007C59DC" w:rsidRPr="002422D0" w14:paraId="04B5390D" w14:textId="77777777" w:rsidTr="00D16DBB">
        <w:trPr>
          <w:trHeight w:val="774"/>
          <w:jc w:val="center"/>
        </w:trPr>
        <w:tc>
          <w:tcPr>
            <w:tcW w:w="724" w:type="dxa"/>
            <w:tcBorders>
              <w:left w:val="single" w:sz="4" w:space="0" w:color="auto"/>
              <w:right w:val="single" w:sz="4" w:space="0" w:color="auto"/>
            </w:tcBorders>
            <w:hideMark/>
          </w:tcPr>
          <w:p w14:paraId="56C68FE3" w14:textId="77777777" w:rsidR="007C59DC" w:rsidRPr="002422D0" w:rsidRDefault="007C59DC" w:rsidP="003E33E9">
            <w:pPr>
              <w:ind w:left="-57" w:right="-145"/>
              <w:jc w:val="center"/>
            </w:pPr>
            <w:r w:rsidRPr="002422D0">
              <w:rPr>
                <w:sz w:val="22"/>
                <w:szCs w:val="22"/>
              </w:rPr>
              <w:t>51-52</w:t>
            </w:r>
          </w:p>
        </w:tc>
        <w:tc>
          <w:tcPr>
            <w:tcW w:w="1497" w:type="dxa"/>
            <w:vMerge/>
            <w:tcBorders>
              <w:left w:val="single" w:sz="4" w:space="0" w:color="auto"/>
              <w:right w:val="single" w:sz="4" w:space="0" w:color="auto"/>
            </w:tcBorders>
            <w:hideMark/>
          </w:tcPr>
          <w:p w14:paraId="1A8AEE14"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5EDC3D58" w14:textId="77777777" w:rsidR="007C59DC" w:rsidRPr="002422D0" w:rsidRDefault="007C59DC" w:rsidP="008C077C">
            <w:pPr>
              <w:ind w:left="-57" w:right="72"/>
              <w:jc w:val="both"/>
              <w:rPr>
                <w:lang w:eastAsia="en-US"/>
              </w:rPr>
            </w:pPr>
            <w:r w:rsidRPr="002422D0">
              <w:rPr>
                <w:sz w:val="22"/>
                <w:szCs w:val="22"/>
                <w:lang w:eastAsia="en-US"/>
              </w:rPr>
              <w:t>Оформление научной работы (титульная страница, содержание, введение, основная часть, заключение, литература, приложение).</w:t>
            </w:r>
          </w:p>
        </w:tc>
        <w:tc>
          <w:tcPr>
            <w:tcW w:w="993" w:type="dxa"/>
            <w:tcBorders>
              <w:left w:val="single" w:sz="4" w:space="0" w:color="auto"/>
              <w:right w:val="single" w:sz="4" w:space="0" w:color="auto"/>
            </w:tcBorders>
          </w:tcPr>
          <w:p w14:paraId="422A4F21"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6C2A8FFC" w14:textId="77777777" w:rsidR="007C59DC" w:rsidRPr="002422D0" w:rsidRDefault="007C59DC" w:rsidP="008C077C">
            <w:pPr>
              <w:ind w:left="-57" w:right="72"/>
              <w:jc w:val="both"/>
            </w:pPr>
            <w:r w:rsidRPr="002422D0">
              <w:rPr>
                <w:sz w:val="22"/>
                <w:szCs w:val="22"/>
              </w:rPr>
              <w:t>Практикум</w:t>
            </w:r>
          </w:p>
        </w:tc>
        <w:tc>
          <w:tcPr>
            <w:tcW w:w="2449" w:type="dxa"/>
            <w:tcBorders>
              <w:top w:val="single" w:sz="4" w:space="0" w:color="auto"/>
              <w:left w:val="single" w:sz="4" w:space="0" w:color="auto"/>
              <w:bottom w:val="single" w:sz="4" w:space="0" w:color="auto"/>
              <w:right w:val="single" w:sz="4" w:space="0" w:color="auto"/>
            </w:tcBorders>
          </w:tcPr>
          <w:p w14:paraId="37E29F13" w14:textId="77777777" w:rsidR="007C59DC" w:rsidRPr="002422D0" w:rsidRDefault="007C59DC" w:rsidP="008C077C">
            <w:pPr>
              <w:ind w:left="-57" w:right="72"/>
              <w:jc w:val="both"/>
            </w:pPr>
            <w:r w:rsidRPr="002422D0">
              <w:rPr>
                <w:sz w:val="22"/>
                <w:szCs w:val="22"/>
              </w:rPr>
              <w:t>Изучают оформление научной работы</w:t>
            </w:r>
          </w:p>
        </w:tc>
        <w:tc>
          <w:tcPr>
            <w:tcW w:w="1335" w:type="dxa"/>
            <w:tcBorders>
              <w:top w:val="single" w:sz="4" w:space="0" w:color="auto"/>
              <w:left w:val="single" w:sz="4" w:space="0" w:color="auto"/>
              <w:bottom w:val="single" w:sz="4" w:space="0" w:color="auto"/>
              <w:right w:val="single" w:sz="4" w:space="0" w:color="auto"/>
            </w:tcBorders>
          </w:tcPr>
          <w:p w14:paraId="2DE18642" w14:textId="77777777" w:rsidR="00D16DBB" w:rsidRDefault="00D16DBB" w:rsidP="00D16DBB">
            <w:pPr>
              <w:ind w:left="-57" w:right="72"/>
              <w:jc w:val="both"/>
            </w:pPr>
            <w:r>
              <w:t>12.03.2024</w:t>
            </w:r>
          </w:p>
          <w:p w14:paraId="1219F40C" w14:textId="3FE86D51" w:rsidR="007C59DC" w:rsidRPr="002422D0" w:rsidRDefault="00D16DBB" w:rsidP="00D16DBB">
            <w:pPr>
              <w:ind w:left="-57" w:right="72"/>
              <w:jc w:val="both"/>
            </w:pPr>
            <w:r>
              <w:t>14.03.2024</w:t>
            </w:r>
          </w:p>
        </w:tc>
        <w:tc>
          <w:tcPr>
            <w:tcW w:w="1012" w:type="dxa"/>
            <w:tcBorders>
              <w:top w:val="single" w:sz="4" w:space="0" w:color="auto"/>
              <w:left w:val="single" w:sz="4" w:space="0" w:color="auto"/>
              <w:bottom w:val="single" w:sz="4" w:space="0" w:color="auto"/>
              <w:right w:val="single" w:sz="4" w:space="0" w:color="auto"/>
            </w:tcBorders>
            <w:hideMark/>
          </w:tcPr>
          <w:p w14:paraId="08B4372C" w14:textId="77777777" w:rsidR="007C59DC" w:rsidRPr="002422D0" w:rsidRDefault="007C59DC" w:rsidP="003E33E9">
            <w:pPr>
              <w:ind w:left="-57" w:right="-145"/>
              <w:jc w:val="center"/>
            </w:pPr>
          </w:p>
        </w:tc>
      </w:tr>
      <w:tr w:rsidR="007C59DC" w:rsidRPr="002422D0" w14:paraId="124E6108" w14:textId="77777777" w:rsidTr="00D16DBB">
        <w:trPr>
          <w:trHeight w:val="774"/>
          <w:jc w:val="center"/>
        </w:trPr>
        <w:tc>
          <w:tcPr>
            <w:tcW w:w="724" w:type="dxa"/>
            <w:tcBorders>
              <w:left w:val="single" w:sz="4" w:space="0" w:color="auto"/>
              <w:right w:val="single" w:sz="4" w:space="0" w:color="auto"/>
            </w:tcBorders>
            <w:hideMark/>
          </w:tcPr>
          <w:p w14:paraId="375A65B0" w14:textId="77777777" w:rsidR="007C59DC" w:rsidRPr="002422D0" w:rsidRDefault="007C59DC" w:rsidP="003E33E9">
            <w:pPr>
              <w:ind w:left="-57" w:right="-145"/>
              <w:jc w:val="center"/>
            </w:pPr>
            <w:r w:rsidRPr="002422D0">
              <w:rPr>
                <w:sz w:val="22"/>
                <w:szCs w:val="22"/>
              </w:rPr>
              <w:t>53-54</w:t>
            </w:r>
          </w:p>
        </w:tc>
        <w:tc>
          <w:tcPr>
            <w:tcW w:w="1497" w:type="dxa"/>
            <w:vMerge w:val="restart"/>
            <w:tcBorders>
              <w:left w:val="single" w:sz="4" w:space="0" w:color="auto"/>
              <w:right w:val="single" w:sz="4" w:space="0" w:color="auto"/>
            </w:tcBorders>
            <w:hideMark/>
          </w:tcPr>
          <w:p w14:paraId="21FBF319" w14:textId="77777777" w:rsidR="007C59DC" w:rsidRPr="002422D0" w:rsidRDefault="007C59DC" w:rsidP="003E33E9">
            <w:pPr>
              <w:ind w:left="-57" w:right="-145"/>
            </w:pPr>
            <w:r w:rsidRPr="002422D0">
              <w:rPr>
                <w:bCs/>
                <w:sz w:val="22"/>
                <w:szCs w:val="22"/>
              </w:rPr>
              <w:t>Подготовка и произнесение научного доклада</w:t>
            </w:r>
          </w:p>
        </w:tc>
        <w:tc>
          <w:tcPr>
            <w:tcW w:w="5382" w:type="dxa"/>
            <w:tcBorders>
              <w:left w:val="single" w:sz="4" w:space="0" w:color="auto"/>
              <w:right w:val="single" w:sz="4" w:space="0" w:color="auto"/>
            </w:tcBorders>
          </w:tcPr>
          <w:p w14:paraId="59A9B79C" w14:textId="77777777" w:rsidR="007C59DC" w:rsidRPr="002422D0" w:rsidRDefault="007C59DC" w:rsidP="008C077C">
            <w:pPr>
              <w:ind w:left="-57" w:right="72"/>
              <w:jc w:val="both"/>
              <w:rPr>
                <w:lang w:eastAsia="en-US"/>
              </w:rPr>
            </w:pPr>
            <w:r w:rsidRPr="002422D0">
              <w:rPr>
                <w:sz w:val="22"/>
                <w:szCs w:val="22"/>
                <w:lang w:eastAsia="en-US"/>
              </w:rPr>
              <w:t xml:space="preserve">Доклад как одна из самых распространенных форм публичных выступлений. Последовательность подготовки доклада. Структура научного доклада. </w:t>
            </w:r>
          </w:p>
        </w:tc>
        <w:tc>
          <w:tcPr>
            <w:tcW w:w="993" w:type="dxa"/>
            <w:tcBorders>
              <w:left w:val="single" w:sz="4" w:space="0" w:color="auto"/>
              <w:right w:val="single" w:sz="4" w:space="0" w:color="auto"/>
            </w:tcBorders>
          </w:tcPr>
          <w:p w14:paraId="5EF5B7FB"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13A00FFF" w14:textId="77777777" w:rsidR="007C59DC" w:rsidRPr="002422D0" w:rsidRDefault="007C59DC" w:rsidP="008C077C">
            <w:pPr>
              <w:ind w:left="-57" w:right="72"/>
              <w:jc w:val="both"/>
            </w:pPr>
            <w:r w:rsidRPr="002422D0">
              <w:rPr>
                <w:sz w:val="22"/>
                <w:szCs w:val="22"/>
              </w:rPr>
              <w:t xml:space="preserve">Эвристическая беседа </w:t>
            </w:r>
          </w:p>
        </w:tc>
        <w:tc>
          <w:tcPr>
            <w:tcW w:w="2449" w:type="dxa"/>
            <w:tcBorders>
              <w:top w:val="single" w:sz="4" w:space="0" w:color="auto"/>
              <w:left w:val="single" w:sz="4" w:space="0" w:color="auto"/>
              <w:bottom w:val="single" w:sz="4" w:space="0" w:color="auto"/>
              <w:right w:val="single" w:sz="4" w:space="0" w:color="auto"/>
            </w:tcBorders>
          </w:tcPr>
          <w:p w14:paraId="7E926E1E" w14:textId="77777777" w:rsidR="007C59DC" w:rsidRPr="002422D0" w:rsidRDefault="007C59DC" w:rsidP="008C077C">
            <w:pPr>
              <w:ind w:left="-57" w:right="72"/>
              <w:jc w:val="both"/>
            </w:pPr>
            <w:r w:rsidRPr="002422D0">
              <w:rPr>
                <w:sz w:val="22"/>
                <w:szCs w:val="22"/>
              </w:rPr>
              <w:t>Составляют доклад</w:t>
            </w:r>
          </w:p>
        </w:tc>
        <w:tc>
          <w:tcPr>
            <w:tcW w:w="1335" w:type="dxa"/>
            <w:tcBorders>
              <w:top w:val="single" w:sz="4" w:space="0" w:color="auto"/>
              <w:left w:val="single" w:sz="4" w:space="0" w:color="auto"/>
              <w:bottom w:val="single" w:sz="4" w:space="0" w:color="auto"/>
              <w:right w:val="single" w:sz="4" w:space="0" w:color="auto"/>
            </w:tcBorders>
          </w:tcPr>
          <w:p w14:paraId="07756BDC" w14:textId="77777777" w:rsidR="00D16DBB" w:rsidRDefault="00D16DBB" w:rsidP="00D16DBB">
            <w:pPr>
              <w:ind w:left="-57" w:right="72"/>
              <w:jc w:val="both"/>
            </w:pPr>
            <w:r>
              <w:t>19.03.2024</w:t>
            </w:r>
          </w:p>
          <w:p w14:paraId="1790F6E7" w14:textId="3EB7950A" w:rsidR="007C59DC" w:rsidRPr="002422D0" w:rsidRDefault="00D16DBB" w:rsidP="00D16DBB">
            <w:pPr>
              <w:ind w:left="-57" w:right="72"/>
              <w:jc w:val="both"/>
            </w:pPr>
            <w:r>
              <w:t>21.03.2024</w:t>
            </w:r>
          </w:p>
        </w:tc>
        <w:tc>
          <w:tcPr>
            <w:tcW w:w="1012" w:type="dxa"/>
            <w:tcBorders>
              <w:top w:val="single" w:sz="4" w:space="0" w:color="auto"/>
              <w:left w:val="single" w:sz="4" w:space="0" w:color="auto"/>
              <w:bottom w:val="single" w:sz="4" w:space="0" w:color="auto"/>
              <w:right w:val="single" w:sz="4" w:space="0" w:color="auto"/>
            </w:tcBorders>
            <w:hideMark/>
          </w:tcPr>
          <w:p w14:paraId="2F5CB311" w14:textId="77777777" w:rsidR="007C59DC" w:rsidRPr="002422D0" w:rsidRDefault="007C59DC" w:rsidP="003E33E9">
            <w:pPr>
              <w:ind w:left="-57" w:right="-145"/>
              <w:jc w:val="center"/>
            </w:pPr>
          </w:p>
        </w:tc>
      </w:tr>
      <w:tr w:rsidR="007C59DC" w:rsidRPr="002422D0" w14:paraId="359846C5" w14:textId="77777777" w:rsidTr="00D16DBB">
        <w:trPr>
          <w:trHeight w:val="454"/>
          <w:jc w:val="center"/>
        </w:trPr>
        <w:tc>
          <w:tcPr>
            <w:tcW w:w="724" w:type="dxa"/>
            <w:tcBorders>
              <w:left w:val="single" w:sz="4" w:space="0" w:color="auto"/>
              <w:right w:val="single" w:sz="4" w:space="0" w:color="auto"/>
            </w:tcBorders>
            <w:hideMark/>
          </w:tcPr>
          <w:p w14:paraId="63ED18D1" w14:textId="77777777" w:rsidR="007C59DC" w:rsidRPr="002422D0" w:rsidRDefault="007C59DC" w:rsidP="003E33E9">
            <w:pPr>
              <w:ind w:left="-57" w:right="-145"/>
              <w:jc w:val="center"/>
            </w:pPr>
            <w:r w:rsidRPr="002422D0">
              <w:rPr>
                <w:sz w:val="22"/>
                <w:szCs w:val="22"/>
              </w:rPr>
              <w:t>55-56</w:t>
            </w:r>
          </w:p>
        </w:tc>
        <w:tc>
          <w:tcPr>
            <w:tcW w:w="1497" w:type="dxa"/>
            <w:vMerge/>
            <w:tcBorders>
              <w:left w:val="single" w:sz="4" w:space="0" w:color="auto"/>
              <w:right w:val="single" w:sz="4" w:space="0" w:color="auto"/>
            </w:tcBorders>
            <w:hideMark/>
          </w:tcPr>
          <w:p w14:paraId="19DDEA83"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717A5C3C" w14:textId="77777777" w:rsidR="007C59DC" w:rsidRPr="002422D0" w:rsidRDefault="007C59DC" w:rsidP="008C077C">
            <w:pPr>
              <w:ind w:left="-57" w:right="72"/>
              <w:jc w:val="both"/>
              <w:rPr>
                <w:lang w:eastAsia="en-US"/>
              </w:rPr>
            </w:pPr>
            <w:r w:rsidRPr="002422D0">
              <w:rPr>
                <w:sz w:val="22"/>
                <w:szCs w:val="22"/>
                <w:lang w:eastAsia="en-US"/>
              </w:rPr>
              <w:t xml:space="preserve">Законы красноречия. Рекомендации по технике речи. </w:t>
            </w:r>
          </w:p>
        </w:tc>
        <w:tc>
          <w:tcPr>
            <w:tcW w:w="993" w:type="dxa"/>
            <w:tcBorders>
              <w:left w:val="single" w:sz="4" w:space="0" w:color="auto"/>
              <w:right w:val="single" w:sz="4" w:space="0" w:color="auto"/>
            </w:tcBorders>
          </w:tcPr>
          <w:p w14:paraId="7E314FEC"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44D400C1"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142DB4DF" w14:textId="77777777" w:rsidR="007C59DC" w:rsidRPr="002422D0" w:rsidRDefault="007C59DC" w:rsidP="008C077C">
            <w:pPr>
              <w:ind w:left="-57" w:right="72"/>
              <w:jc w:val="both"/>
            </w:pPr>
            <w:r w:rsidRPr="002422D0">
              <w:rPr>
                <w:sz w:val="22"/>
                <w:szCs w:val="22"/>
              </w:rPr>
              <w:t>Изучают законы красноречия</w:t>
            </w:r>
          </w:p>
        </w:tc>
        <w:tc>
          <w:tcPr>
            <w:tcW w:w="1335" w:type="dxa"/>
            <w:tcBorders>
              <w:top w:val="single" w:sz="4" w:space="0" w:color="auto"/>
              <w:left w:val="single" w:sz="4" w:space="0" w:color="auto"/>
              <w:bottom w:val="single" w:sz="4" w:space="0" w:color="auto"/>
              <w:right w:val="single" w:sz="4" w:space="0" w:color="auto"/>
            </w:tcBorders>
          </w:tcPr>
          <w:p w14:paraId="2A88EE00" w14:textId="77777777" w:rsidR="00D16DBB" w:rsidRDefault="00D16DBB" w:rsidP="00D16DBB">
            <w:pPr>
              <w:ind w:left="-57" w:right="72"/>
              <w:jc w:val="both"/>
            </w:pPr>
            <w:r>
              <w:t>02.04.2024</w:t>
            </w:r>
          </w:p>
          <w:p w14:paraId="373FCE62" w14:textId="621F41E7" w:rsidR="007C59DC" w:rsidRPr="002422D0" w:rsidRDefault="00D16DBB" w:rsidP="00D16DBB">
            <w:pPr>
              <w:ind w:left="-57" w:right="72"/>
              <w:jc w:val="both"/>
            </w:pPr>
            <w:r>
              <w:t>04.04.2024</w:t>
            </w:r>
          </w:p>
        </w:tc>
        <w:tc>
          <w:tcPr>
            <w:tcW w:w="1012" w:type="dxa"/>
            <w:tcBorders>
              <w:top w:val="single" w:sz="4" w:space="0" w:color="auto"/>
              <w:left w:val="single" w:sz="4" w:space="0" w:color="auto"/>
              <w:bottom w:val="single" w:sz="4" w:space="0" w:color="auto"/>
              <w:right w:val="single" w:sz="4" w:space="0" w:color="auto"/>
            </w:tcBorders>
            <w:hideMark/>
          </w:tcPr>
          <w:p w14:paraId="25DD4B23" w14:textId="77777777" w:rsidR="007C59DC" w:rsidRPr="002422D0" w:rsidRDefault="007C59DC" w:rsidP="003E33E9">
            <w:pPr>
              <w:ind w:left="-57" w:right="-145"/>
              <w:jc w:val="center"/>
            </w:pPr>
          </w:p>
        </w:tc>
      </w:tr>
      <w:tr w:rsidR="007C59DC" w:rsidRPr="002422D0" w14:paraId="78C47A84" w14:textId="77777777" w:rsidTr="00D16DBB">
        <w:trPr>
          <w:trHeight w:val="774"/>
          <w:jc w:val="center"/>
        </w:trPr>
        <w:tc>
          <w:tcPr>
            <w:tcW w:w="724" w:type="dxa"/>
            <w:tcBorders>
              <w:left w:val="single" w:sz="4" w:space="0" w:color="auto"/>
              <w:right w:val="single" w:sz="4" w:space="0" w:color="auto"/>
            </w:tcBorders>
            <w:hideMark/>
          </w:tcPr>
          <w:p w14:paraId="2DDFD13A" w14:textId="77777777" w:rsidR="007C59DC" w:rsidRPr="002422D0" w:rsidRDefault="007C59DC" w:rsidP="003E33E9">
            <w:pPr>
              <w:ind w:left="-57" w:right="-145"/>
              <w:jc w:val="center"/>
            </w:pPr>
            <w:r w:rsidRPr="002422D0">
              <w:rPr>
                <w:sz w:val="22"/>
                <w:szCs w:val="22"/>
              </w:rPr>
              <w:t>57-58</w:t>
            </w:r>
          </w:p>
        </w:tc>
        <w:tc>
          <w:tcPr>
            <w:tcW w:w="1497" w:type="dxa"/>
            <w:vMerge/>
            <w:tcBorders>
              <w:left w:val="single" w:sz="4" w:space="0" w:color="auto"/>
              <w:right w:val="single" w:sz="4" w:space="0" w:color="auto"/>
            </w:tcBorders>
            <w:hideMark/>
          </w:tcPr>
          <w:p w14:paraId="7E6A79DB"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55D1B3F4" w14:textId="77777777" w:rsidR="007C59DC" w:rsidRPr="002422D0" w:rsidRDefault="007C59DC" w:rsidP="008C077C">
            <w:pPr>
              <w:ind w:left="-57" w:right="72"/>
              <w:jc w:val="both"/>
              <w:rPr>
                <w:lang w:eastAsia="en-US"/>
              </w:rPr>
            </w:pPr>
            <w:r w:rsidRPr="002422D0">
              <w:rPr>
                <w:sz w:val="22"/>
                <w:szCs w:val="22"/>
                <w:lang w:eastAsia="en-US"/>
              </w:rPr>
              <w:t xml:space="preserve">Дискуссия и диспут как жанры риторики. Правила ведения дискуссии. </w:t>
            </w:r>
          </w:p>
        </w:tc>
        <w:tc>
          <w:tcPr>
            <w:tcW w:w="993" w:type="dxa"/>
            <w:tcBorders>
              <w:left w:val="single" w:sz="4" w:space="0" w:color="auto"/>
              <w:right w:val="single" w:sz="4" w:space="0" w:color="auto"/>
            </w:tcBorders>
          </w:tcPr>
          <w:p w14:paraId="68F178F8"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12BAC06D"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2174D284" w14:textId="77777777" w:rsidR="007C59DC" w:rsidRPr="002422D0" w:rsidRDefault="007C59DC" w:rsidP="008C077C">
            <w:pPr>
              <w:ind w:left="-57" w:right="72"/>
              <w:jc w:val="both"/>
            </w:pPr>
            <w:r w:rsidRPr="002422D0">
              <w:rPr>
                <w:sz w:val="22"/>
                <w:szCs w:val="22"/>
              </w:rPr>
              <w:t>Разбирают различные жанры риторики при диспуте и дискуссии</w:t>
            </w:r>
          </w:p>
        </w:tc>
        <w:tc>
          <w:tcPr>
            <w:tcW w:w="1335" w:type="dxa"/>
            <w:tcBorders>
              <w:top w:val="single" w:sz="4" w:space="0" w:color="auto"/>
              <w:left w:val="single" w:sz="4" w:space="0" w:color="auto"/>
              <w:bottom w:val="single" w:sz="4" w:space="0" w:color="auto"/>
              <w:right w:val="single" w:sz="4" w:space="0" w:color="auto"/>
            </w:tcBorders>
          </w:tcPr>
          <w:p w14:paraId="67470D71" w14:textId="77777777" w:rsidR="00D16DBB" w:rsidRDefault="00D16DBB" w:rsidP="00D16DBB">
            <w:pPr>
              <w:ind w:left="-57" w:right="72"/>
              <w:jc w:val="both"/>
            </w:pPr>
            <w:r>
              <w:t>09.04.2024</w:t>
            </w:r>
          </w:p>
          <w:p w14:paraId="19BCDF48" w14:textId="2BDB8C4E" w:rsidR="007C59DC" w:rsidRPr="002422D0" w:rsidRDefault="00D16DBB" w:rsidP="00D16DBB">
            <w:pPr>
              <w:ind w:left="-57" w:right="72"/>
              <w:jc w:val="both"/>
            </w:pPr>
            <w:r>
              <w:t>11.04.2024</w:t>
            </w:r>
          </w:p>
        </w:tc>
        <w:tc>
          <w:tcPr>
            <w:tcW w:w="1012" w:type="dxa"/>
            <w:tcBorders>
              <w:top w:val="single" w:sz="4" w:space="0" w:color="auto"/>
              <w:left w:val="single" w:sz="4" w:space="0" w:color="auto"/>
              <w:bottom w:val="single" w:sz="4" w:space="0" w:color="auto"/>
              <w:right w:val="single" w:sz="4" w:space="0" w:color="auto"/>
            </w:tcBorders>
            <w:hideMark/>
          </w:tcPr>
          <w:p w14:paraId="7DCE9203" w14:textId="77777777" w:rsidR="007C59DC" w:rsidRPr="002422D0" w:rsidRDefault="007C59DC" w:rsidP="003E33E9">
            <w:pPr>
              <w:ind w:left="-57" w:right="-145"/>
              <w:jc w:val="center"/>
            </w:pPr>
          </w:p>
        </w:tc>
      </w:tr>
      <w:tr w:rsidR="007C59DC" w:rsidRPr="002422D0" w14:paraId="2AF1F54D" w14:textId="77777777" w:rsidTr="00D16DBB">
        <w:trPr>
          <w:trHeight w:val="605"/>
          <w:jc w:val="center"/>
        </w:trPr>
        <w:tc>
          <w:tcPr>
            <w:tcW w:w="724" w:type="dxa"/>
            <w:tcBorders>
              <w:left w:val="single" w:sz="4" w:space="0" w:color="auto"/>
              <w:right w:val="single" w:sz="4" w:space="0" w:color="auto"/>
            </w:tcBorders>
            <w:hideMark/>
          </w:tcPr>
          <w:p w14:paraId="249D1CDB" w14:textId="77777777" w:rsidR="007C59DC" w:rsidRPr="002422D0" w:rsidRDefault="007C59DC" w:rsidP="003E33E9">
            <w:pPr>
              <w:ind w:left="-57" w:right="-145"/>
              <w:jc w:val="center"/>
            </w:pPr>
            <w:r w:rsidRPr="002422D0">
              <w:rPr>
                <w:sz w:val="22"/>
                <w:szCs w:val="22"/>
              </w:rPr>
              <w:t>59-60</w:t>
            </w:r>
          </w:p>
        </w:tc>
        <w:tc>
          <w:tcPr>
            <w:tcW w:w="1497" w:type="dxa"/>
            <w:vMerge/>
            <w:tcBorders>
              <w:left w:val="single" w:sz="4" w:space="0" w:color="auto"/>
              <w:right w:val="single" w:sz="4" w:space="0" w:color="auto"/>
            </w:tcBorders>
            <w:hideMark/>
          </w:tcPr>
          <w:p w14:paraId="3A68BD9F" w14:textId="77777777" w:rsidR="007C59DC" w:rsidRPr="002422D0" w:rsidRDefault="007C59DC" w:rsidP="003E33E9">
            <w:pPr>
              <w:ind w:left="-57" w:right="-145"/>
              <w:rPr>
                <w:bCs/>
              </w:rPr>
            </w:pPr>
          </w:p>
        </w:tc>
        <w:tc>
          <w:tcPr>
            <w:tcW w:w="5382" w:type="dxa"/>
            <w:tcBorders>
              <w:left w:val="single" w:sz="4" w:space="0" w:color="auto"/>
              <w:right w:val="single" w:sz="4" w:space="0" w:color="auto"/>
            </w:tcBorders>
          </w:tcPr>
          <w:p w14:paraId="5F3F6237" w14:textId="77777777" w:rsidR="007C59DC" w:rsidRPr="002422D0" w:rsidRDefault="007C59DC" w:rsidP="008C077C">
            <w:pPr>
              <w:ind w:left="-57" w:right="72"/>
              <w:jc w:val="both"/>
              <w:rPr>
                <w:lang w:eastAsia="en-US"/>
              </w:rPr>
            </w:pPr>
            <w:r w:rsidRPr="002422D0">
              <w:rPr>
                <w:sz w:val="22"/>
                <w:szCs w:val="22"/>
                <w:lang w:eastAsia="en-US"/>
              </w:rPr>
              <w:t>Критерии оценки защиты научно-исследовательской работы, научного доклада.</w:t>
            </w:r>
          </w:p>
        </w:tc>
        <w:tc>
          <w:tcPr>
            <w:tcW w:w="993" w:type="dxa"/>
            <w:tcBorders>
              <w:left w:val="single" w:sz="4" w:space="0" w:color="auto"/>
              <w:right w:val="single" w:sz="4" w:space="0" w:color="auto"/>
            </w:tcBorders>
          </w:tcPr>
          <w:p w14:paraId="1DA7AF93"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bottom w:val="single" w:sz="4" w:space="0" w:color="auto"/>
              <w:right w:val="single" w:sz="4" w:space="0" w:color="auto"/>
            </w:tcBorders>
            <w:hideMark/>
          </w:tcPr>
          <w:p w14:paraId="45075AD7" w14:textId="77777777" w:rsidR="007C59DC" w:rsidRPr="002422D0" w:rsidRDefault="007C59DC" w:rsidP="008C077C">
            <w:pPr>
              <w:ind w:left="-57" w:right="72"/>
              <w:jc w:val="both"/>
            </w:pPr>
            <w:r w:rsidRPr="002422D0">
              <w:rPr>
                <w:sz w:val="22"/>
                <w:szCs w:val="22"/>
              </w:rPr>
              <w:t>Комбинированное занятие</w:t>
            </w:r>
          </w:p>
        </w:tc>
        <w:tc>
          <w:tcPr>
            <w:tcW w:w="2449" w:type="dxa"/>
            <w:tcBorders>
              <w:top w:val="single" w:sz="4" w:space="0" w:color="auto"/>
              <w:left w:val="single" w:sz="4" w:space="0" w:color="auto"/>
              <w:bottom w:val="single" w:sz="4" w:space="0" w:color="auto"/>
              <w:right w:val="single" w:sz="4" w:space="0" w:color="auto"/>
            </w:tcBorders>
          </w:tcPr>
          <w:p w14:paraId="4634CC09" w14:textId="77777777" w:rsidR="007C59DC" w:rsidRPr="002422D0" w:rsidRDefault="007C59DC" w:rsidP="008C077C">
            <w:pPr>
              <w:ind w:left="-57" w:right="72"/>
              <w:jc w:val="both"/>
            </w:pPr>
            <w:r w:rsidRPr="002422D0">
              <w:rPr>
                <w:sz w:val="22"/>
                <w:szCs w:val="22"/>
              </w:rPr>
              <w:t xml:space="preserve">Знакомятся с критериями </w:t>
            </w:r>
          </w:p>
        </w:tc>
        <w:tc>
          <w:tcPr>
            <w:tcW w:w="1335" w:type="dxa"/>
            <w:tcBorders>
              <w:top w:val="single" w:sz="4" w:space="0" w:color="auto"/>
              <w:left w:val="single" w:sz="4" w:space="0" w:color="auto"/>
              <w:bottom w:val="single" w:sz="4" w:space="0" w:color="auto"/>
              <w:right w:val="single" w:sz="4" w:space="0" w:color="auto"/>
            </w:tcBorders>
          </w:tcPr>
          <w:p w14:paraId="099E0206" w14:textId="77777777" w:rsidR="00D16DBB" w:rsidRDefault="00D16DBB" w:rsidP="00D16DBB">
            <w:pPr>
              <w:ind w:left="-57" w:right="72"/>
              <w:jc w:val="both"/>
            </w:pPr>
            <w:r>
              <w:t>16.04.2024</w:t>
            </w:r>
          </w:p>
          <w:p w14:paraId="72845E9E" w14:textId="0DC04892" w:rsidR="007C59DC" w:rsidRPr="002422D0" w:rsidRDefault="00D16DBB" w:rsidP="00D16DBB">
            <w:pPr>
              <w:ind w:left="-57" w:right="72"/>
              <w:jc w:val="both"/>
            </w:pPr>
            <w:r>
              <w:t>18.04.2024</w:t>
            </w:r>
          </w:p>
        </w:tc>
        <w:tc>
          <w:tcPr>
            <w:tcW w:w="1012" w:type="dxa"/>
            <w:tcBorders>
              <w:top w:val="single" w:sz="4" w:space="0" w:color="auto"/>
              <w:left w:val="single" w:sz="4" w:space="0" w:color="auto"/>
              <w:bottom w:val="single" w:sz="4" w:space="0" w:color="auto"/>
              <w:right w:val="single" w:sz="4" w:space="0" w:color="auto"/>
            </w:tcBorders>
            <w:hideMark/>
          </w:tcPr>
          <w:p w14:paraId="5B2EBC12" w14:textId="77777777" w:rsidR="007C59DC" w:rsidRPr="002422D0" w:rsidRDefault="007C59DC" w:rsidP="003E33E9">
            <w:pPr>
              <w:ind w:left="-57" w:right="-145"/>
              <w:jc w:val="center"/>
            </w:pPr>
          </w:p>
        </w:tc>
      </w:tr>
      <w:tr w:rsidR="007C59DC" w:rsidRPr="002422D0" w14:paraId="04A4BAEC" w14:textId="77777777" w:rsidTr="00D16DBB">
        <w:trPr>
          <w:trHeight w:val="416"/>
          <w:jc w:val="center"/>
        </w:trPr>
        <w:tc>
          <w:tcPr>
            <w:tcW w:w="724" w:type="dxa"/>
            <w:tcBorders>
              <w:left w:val="single" w:sz="4" w:space="0" w:color="auto"/>
              <w:right w:val="single" w:sz="4" w:space="0" w:color="auto"/>
            </w:tcBorders>
            <w:hideMark/>
          </w:tcPr>
          <w:p w14:paraId="1F5C60FE" w14:textId="77777777" w:rsidR="007C59DC" w:rsidRPr="002422D0" w:rsidRDefault="007C59DC" w:rsidP="003E33E9">
            <w:pPr>
              <w:ind w:left="-57" w:right="-145"/>
              <w:jc w:val="center"/>
            </w:pPr>
            <w:r w:rsidRPr="002422D0">
              <w:rPr>
                <w:sz w:val="22"/>
                <w:szCs w:val="22"/>
              </w:rPr>
              <w:t>61-62</w:t>
            </w:r>
          </w:p>
        </w:tc>
        <w:tc>
          <w:tcPr>
            <w:tcW w:w="1497" w:type="dxa"/>
            <w:vMerge w:val="restart"/>
            <w:tcBorders>
              <w:left w:val="single" w:sz="4" w:space="0" w:color="auto"/>
              <w:right w:val="single" w:sz="4" w:space="0" w:color="auto"/>
            </w:tcBorders>
            <w:hideMark/>
          </w:tcPr>
          <w:p w14:paraId="3601B7D5" w14:textId="77777777" w:rsidR="007C59DC" w:rsidRPr="002422D0" w:rsidRDefault="007C59DC" w:rsidP="003E33E9">
            <w:pPr>
              <w:ind w:left="-57" w:right="-145"/>
            </w:pPr>
            <w:r w:rsidRPr="002422D0">
              <w:rPr>
                <w:bCs/>
                <w:sz w:val="22"/>
                <w:szCs w:val="22"/>
              </w:rPr>
              <w:t>Практические занятия</w:t>
            </w:r>
          </w:p>
        </w:tc>
        <w:tc>
          <w:tcPr>
            <w:tcW w:w="5382" w:type="dxa"/>
            <w:tcBorders>
              <w:left w:val="single" w:sz="4" w:space="0" w:color="auto"/>
              <w:right w:val="single" w:sz="4" w:space="0" w:color="auto"/>
            </w:tcBorders>
          </w:tcPr>
          <w:p w14:paraId="7AF62BC2" w14:textId="77777777" w:rsidR="007C59DC" w:rsidRPr="002422D0" w:rsidRDefault="007C59DC" w:rsidP="008C077C">
            <w:pPr>
              <w:ind w:left="-57" w:right="72"/>
              <w:jc w:val="both"/>
              <w:rPr>
                <w:lang w:eastAsia="en-US"/>
              </w:rPr>
            </w:pPr>
            <w:r w:rsidRPr="002422D0">
              <w:rPr>
                <w:sz w:val="22"/>
                <w:szCs w:val="22"/>
                <w:lang w:eastAsia="en-US"/>
              </w:rPr>
              <w:t xml:space="preserve">Работа в библиотеке. Работа в архивах. </w:t>
            </w:r>
          </w:p>
        </w:tc>
        <w:tc>
          <w:tcPr>
            <w:tcW w:w="993" w:type="dxa"/>
            <w:tcBorders>
              <w:left w:val="single" w:sz="4" w:space="0" w:color="auto"/>
              <w:right w:val="single" w:sz="4" w:space="0" w:color="auto"/>
            </w:tcBorders>
          </w:tcPr>
          <w:p w14:paraId="50F9B952" w14:textId="77777777" w:rsidR="007C59DC" w:rsidRPr="002422D0" w:rsidRDefault="007C59DC" w:rsidP="008C077C">
            <w:pPr>
              <w:ind w:left="-57" w:right="72"/>
              <w:jc w:val="both"/>
            </w:pPr>
            <w:r w:rsidRPr="002422D0">
              <w:rPr>
                <w:sz w:val="22"/>
                <w:szCs w:val="22"/>
              </w:rPr>
              <w:t>2</w:t>
            </w:r>
          </w:p>
        </w:tc>
        <w:tc>
          <w:tcPr>
            <w:tcW w:w="2131" w:type="dxa"/>
            <w:tcBorders>
              <w:top w:val="single" w:sz="4" w:space="0" w:color="auto"/>
              <w:left w:val="single" w:sz="4" w:space="0" w:color="auto"/>
              <w:right w:val="single" w:sz="4" w:space="0" w:color="auto"/>
            </w:tcBorders>
            <w:hideMark/>
          </w:tcPr>
          <w:p w14:paraId="174764C5" w14:textId="77777777" w:rsidR="007C59DC" w:rsidRPr="002422D0" w:rsidRDefault="007C59DC" w:rsidP="008C077C">
            <w:pPr>
              <w:ind w:left="-57" w:right="72"/>
              <w:jc w:val="both"/>
            </w:pPr>
            <w:r w:rsidRPr="002422D0">
              <w:rPr>
                <w:sz w:val="22"/>
                <w:szCs w:val="22"/>
              </w:rPr>
              <w:t xml:space="preserve">Практика </w:t>
            </w:r>
          </w:p>
        </w:tc>
        <w:tc>
          <w:tcPr>
            <w:tcW w:w="2449" w:type="dxa"/>
            <w:tcBorders>
              <w:top w:val="single" w:sz="4" w:space="0" w:color="auto"/>
              <w:left w:val="single" w:sz="4" w:space="0" w:color="auto"/>
              <w:right w:val="single" w:sz="4" w:space="0" w:color="auto"/>
            </w:tcBorders>
          </w:tcPr>
          <w:p w14:paraId="28F19536" w14:textId="77777777" w:rsidR="007C59DC" w:rsidRPr="002422D0" w:rsidRDefault="007C59DC" w:rsidP="008C077C">
            <w:pPr>
              <w:ind w:left="-57" w:right="72"/>
              <w:jc w:val="both"/>
            </w:pPr>
            <w:r w:rsidRPr="002422D0">
              <w:rPr>
                <w:sz w:val="22"/>
                <w:szCs w:val="22"/>
              </w:rPr>
              <w:t>Работают в библиотеке</w:t>
            </w:r>
          </w:p>
        </w:tc>
        <w:tc>
          <w:tcPr>
            <w:tcW w:w="1335" w:type="dxa"/>
            <w:tcBorders>
              <w:top w:val="single" w:sz="4" w:space="0" w:color="auto"/>
              <w:left w:val="single" w:sz="4" w:space="0" w:color="auto"/>
              <w:bottom w:val="single" w:sz="4" w:space="0" w:color="auto"/>
              <w:right w:val="single" w:sz="4" w:space="0" w:color="auto"/>
            </w:tcBorders>
          </w:tcPr>
          <w:p w14:paraId="22284097" w14:textId="77777777" w:rsidR="00D16DBB" w:rsidRDefault="00D16DBB" w:rsidP="00D16DBB">
            <w:pPr>
              <w:ind w:left="-57" w:right="72"/>
              <w:jc w:val="both"/>
            </w:pPr>
            <w:r>
              <w:t>23.04.2024</w:t>
            </w:r>
          </w:p>
          <w:p w14:paraId="56F60292" w14:textId="7D429321" w:rsidR="007C59DC" w:rsidRPr="002422D0" w:rsidRDefault="00D16DBB" w:rsidP="00D16DBB">
            <w:pPr>
              <w:ind w:left="-57" w:right="72"/>
              <w:jc w:val="both"/>
            </w:pPr>
            <w:r>
              <w:t>25.04.2024</w:t>
            </w:r>
          </w:p>
        </w:tc>
        <w:tc>
          <w:tcPr>
            <w:tcW w:w="1012" w:type="dxa"/>
            <w:tcBorders>
              <w:top w:val="single" w:sz="4" w:space="0" w:color="auto"/>
              <w:left w:val="single" w:sz="4" w:space="0" w:color="auto"/>
              <w:bottom w:val="single" w:sz="4" w:space="0" w:color="auto"/>
              <w:right w:val="single" w:sz="4" w:space="0" w:color="auto"/>
            </w:tcBorders>
            <w:hideMark/>
          </w:tcPr>
          <w:p w14:paraId="36CD7F98" w14:textId="77777777" w:rsidR="007C59DC" w:rsidRPr="002422D0" w:rsidRDefault="007C59DC" w:rsidP="003E33E9">
            <w:pPr>
              <w:ind w:left="-57" w:right="-145"/>
              <w:jc w:val="center"/>
            </w:pPr>
          </w:p>
        </w:tc>
      </w:tr>
      <w:tr w:rsidR="007C59DC" w:rsidRPr="002422D0" w14:paraId="7F2085FF" w14:textId="77777777" w:rsidTr="00D16DBB">
        <w:trPr>
          <w:trHeight w:val="494"/>
          <w:jc w:val="center"/>
        </w:trPr>
        <w:tc>
          <w:tcPr>
            <w:tcW w:w="724" w:type="dxa"/>
            <w:tcBorders>
              <w:left w:val="single" w:sz="4" w:space="0" w:color="auto"/>
              <w:right w:val="single" w:sz="4" w:space="0" w:color="auto"/>
            </w:tcBorders>
            <w:hideMark/>
          </w:tcPr>
          <w:p w14:paraId="3EA394E6" w14:textId="77777777" w:rsidR="007C59DC" w:rsidRPr="002422D0" w:rsidRDefault="007C59DC" w:rsidP="003E33E9">
            <w:pPr>
              <w:ind w:left="-57" w:right="-145"/>
              <w:jc w:val="center"/>
            </w:pPr>
            <w:r w:rsidRPr="002422D0">
              <w:rPr>
                <w:sz w:val="22"/>
                <w:szCs w:val="22"/>
              </w:rPr>
              <w:t>63</w:t>
            </w:r>
          </w:p>
        </w:tc>
        <w:tc>
          <w:tcPr>
            <w:tcW w:w="1497" w:type="dxa"/>
            <w:vMerge/>
            <w:tcBorders>
              <w:left w:val="single" w:sz="4" w:space="0" w:color="auto"/>
              <w:right w:val="single" w:sz="4" w:space="0" w:color="auto"/>
            </w:tcBorders>
            <w:hideMark/>
          </w:tcPr>
          <w:p w14:paraId="249418FE" w14:textId="77777777" w:rsidR="007C59DC" w:rsidRPr="002422D0" w:rsidRDefault="007C59DC" w:rsidP="003E33E9">
            <w:pPr>
              <w:ind w:left="-57" w:right="-145"/>
              <w:jc w:val="center"/>
              <w:rPr>
                <w:b/>
                <w:bCs/>
              </w:rPr>
            </w:pPr>
          </w:p>
        </w:tc>
        <w:tc>
          <w:tcPr>
            <w:tcW w:w="5382" w:type="dxa"/>
            <w:tcBorders>
              <w:left w:val="single" w:sz="4" w:space="0" w:color="auto"/>
              <w:right w:val="single" w:sz="4" w:space="0" w:color="auto"/>
            </w:tcBorders>
          </w:tcPr>
          <w:p w14:paraId="608F8F27" w14:textId="77777777" w:rsidR="007C59DC" w:rsidRPr="002422D0" w:rsidRDefault="007C59DC" w:rsidP="008C077C">
            <w:pPr>
              <w:ind w:left="-57" w:right="72"/>
              <w:jc w:val="both"/>
              <w:rPr>
                <w:lang w:eastAsia="en-US"/>
              </w:rPr>
            </w:pPr>
            <w:r w:rsidRPr="002422D0">
              <w:rPr>
                <w:sz w:val="22"/>
                <w:szCs w:val="22"/>
                <w:lang w:eastAsia="en-US"/>
              </w:rPr>
              <w:t xml:space="preserve">Анкетирование, проведение бесед. Поездки на предприятия. </w:t>
            </w:r>
          </w:p>
        </w:tc>
        <w:tc>
          <w:tcPr>
            <w:tcW w:w="993" w:type="dxa"/>
            <w:tcBorders>
              <w:left w:val="single" w:sz="4" w:space="0" w:color="auto"/>
              <w:right w:val="single" w:sz="4" w:space="0" w:color="auto"/>
            </w:tcBorders>
          </w:tcPr>
          <w:p w14:paraId="7E73C4EC" w14:textId="77777777" w:rsidR="007C59DC" w:rsidRPr="002422D0" w:rsidRDefault="007C59DC" w:rsidP="008C077C">
            <w:pPr>
              <w:ind w:left="-57" w:right="72"/>
              <w:jc w:val="both"/>
            </w:pPr>
            <w:r w:rsidRPr="002422D0">
              <w:rPr>
                <w:sz w:val="22"/>
                <w:szCs w:val="22"/>
              </w:rPr>
              <w:t>1</w:t>
            </w:r>
          </w:p>
        </w:tc>
        <w:tc>
          <w:tcPr>
            <w:tcW w:w="2131" w:type="dxa"/>
            <w:tcBorders>
              <w:left w:val="single" w:sz="4" w:space="0" w:color="auto"/>
              <w:right w:val="single" w:sz="4" w:space="0" w:color="auto"/>
            </w:tcBorders>
            <w:hideMark/>
          </w:tcPr>
          <w:p w14:paraId="3A56984E" w14:textId="77777777" w:rsidR="007C59DC" w:rsidRPr="002422D0" w:rsidRDefault="007C59DC" w:rsidP="008C077C">
            <w:pPr>
              <w:ind w:left="-57" w:right="72"/>
              <w:jc w:val="both"/>
            </w:pPr>
            <w:r w:rsidRPr="002422D0">
              <w:rPr>
                <w:sz w:val="22"/>
                <w:szCs w:val="22"/>
              </w:rPr>
              <w:t xml:space="preserve">Практика </w:t>
            </w:r>
          </w:p>
        </w:tc>
        <w:tc>
          <w:tcPr>
            <w:tcW w:w="2449" w:type="dxa"/>
            <w:tcBorders>
              <w:left w:val="single" w:sz="4" w:space="0" w:color="auto"/>
              <w:right w:val="single" w:sz="4" w:space="0" w:color="auto"/>
            </w:tcBorders>
          </w:tcPr>
          <w:p w14:paraId="271DCADE" w14:textId="77777777" w:rsidR="007C59DC" w:rsidRPr="002422D0" w:rsidRDefault="007C59DC" w:rsidP="008C077C">
            <w:pPr>
              <w:ind w:left="-57" w:right="72"/>
              <w:jc w:val="both"/>
            </w:pPr>
            <w:r w:rsidRPr="002422D0">
              <w:rPr>
                <w:sz w:val="22"/>
                <w:szCs w:val="22"/>
              </w:rPr>
              <w:t>Проводят анкетирование</w:t>
            </w:r>
          </w:p>
        </w:tc>
        <w:tc>
          <w:tcPr>
            <w:tcW w:w="1335" w:type="dxa"/>
            <w:tcBorders>
              <w:top w:val="single" w:sz="4" w:space="0" w:color="auto"/>
              <w:left w:val="single" w:sz="4" w:space="0" w:color="auto"/>
              <w:bottom w:val="single" w:sz="4" w:space="0" w:color="auto"/>
              <w:right w:val="single" w:sz="4" w:space="0" w:color="auto"/>
            </w:tcBorders>
          </w:tcPr>
          <w:p w14:paraId="3CFC7B05" w14:textId="0AA85381" w:rsidR="007C59DC" w:rsidRPr="002422D0" w:rsidRDefault="00D16DBB" w:rsidP="00D16DBB">
            <w:pPr>
              <w:tabs>
                <w:tab w:val="left" w:pos="720"/>
              </w:tabs>
              <w:ind w:left="-57" w:right="72"/>
              <w:jc w:val="both"/>
            </w:pPr>
            <w:r w:rsidRPr="00D16DBB">
              <w:t>02.05.2024</w:t>
            </w:r>
          </w:p>
        </w:tc>
        <w:tc>
          <w:tcPr>
            <w:tcW w:w="1012" w:type="dxa"/>
            <w:tcBorders>
              <w:top w:val="single" w:sz="4" w:space="0" w:color="auto"/>
              <w:left w:val="single" w:sz="4" w:space="0" w:color="auto"/>
              <w:bottom w:val="single" w:sz="4" w:space="0" w:color="auto"/>
              <w:right w:val="single" w:sz="4" w:space="0" w:color="auto"/>
            </w:tcBorders>
            <w:hideMark/>
          </w:tcPr>
          <w:p w14:paraId="3D083686" w14:textId="77777777" w:rsidR="007C59DC" w:rsidRPr="002422D0" w:rsidRDefault="007C59DC" w:rsidP="003E33E9">
            <w:pPr>
              <w:ind w:left="-57" w:right="-145"/>
              <w:jc w:val="center"/>
            </w:pPr>
          </w:p>
        </w:tc>
      </w:tr>
      <w:tr w:rsidR="007C59DC" w:rsidRPr="002422D0" w14:paraId="2E40D2A7" w14:textId="77777777" w:rsidTr="00D16DBB">
        <w:trPr>
          <w:trHeight w:val="815"/>
          <w:jc w:val="center"/>
        </w:trPr>
        <w:tc>
          <w:tcPr>
            <w:tcW w:w="724" w:type="dxa"/>
            <w:tcBorders>
              <w:left w:val="single" w:sz="4" w:space="0" w:color="auto"/>
              <w:right w:val="single" w:sz="4" w:space="0" w:color="auto"/>
            </w:tcBorders>
            <w:hideMark/>
          </w:tcPr>
          <w:p w14:paraId="1DC1873E" w14:textId="77777777" w:rsidR="007C59DC" w:rsidRPr="002422D0" w:rsidRDefault="007C59DC" w:rsidP="003E33E9">
            <w:pPr>
              <w:ind w:left="-57" w:right="-145"/>
              <w:jc w:val="center"/>
            </w:pPr>
            <w:r w:rsidRPr="002422D0">
              <w:rPr>
                <w:sz w:val="22"/>
                <w:szCs w:val="22"/>
              </w:rPr>
              <w:t>64-65</w:t>
            </w:r>
          </w:p>
        </w:tc>
        <w:tc>
          <w:tcPr>
            <w:tcW w:w="1497" w:type="dxa"/>
            <w:vMerge/>
            <w:tcBorders>
              <w:left w:val="single" w:sz="4" w:space="0" w:color="auto"/>
              <w:right w:val="single" w:sz="4" w:space="0" w:color="auto"/>
            </w:tcBorders>
            <w:hideMark/>
          </w:tcPr>
          <w:p w14:paraId="246E15E4" w14:textId="77777777" w:rsidR="007C59DC" w:rsidRPr="002422D0" w:rsidRDefault="007C59DC" w:rsidP="003E33E9">
            <w:pPr>
              <w:ind w:left="-57" w:right="-145"/>
              <w:jc w:val="center"/>
              <w:rPr>
                <w:b/>
                <w:bCs/>
              </w:rPr>
            </w:pPr>
          </w:p>
        </w:tc>
        <w:tc>
          <w:tcPr>
            <w:tcW w:w="5382" w:type="dxa"/>
            <w:tcBorders>
              <w:left w:val="single" w:sz="4" w:space="0" w:color="auto"/>
              <w:right w:val="single" w:sz="4" w:space="0" w:color="auto"/>
            </w:tcBorders>
          </w:tcPr>
          <w:p w14:paraId="2E4A806E" w14:textId="77777777" w:rsidR="007C59DC" w:rsidRPr="002422D0" w:rsidRDefault="007C59DC" w:rsidP="008C077C">
            <w:pPr>
              <w:ind w:left="-57" w:right="72"/>
              <w:jc w:val="both"/>
              <w:rPr>
                <w:lang w:eastAsia="en-US"/>
              </w:rPr>
            </w:pPr>
            <w:r w:rsidRPr="002422D0">
              <w:rPr>
                <w:sz w:val="22"/>
                <w:szCs w:val="22"/>
                <w:lang w:eastAsia="en-US"/>
              </w:rPr>
              <w:t>Рецензирование научно-исследовательских работ. Составление плана научной статьи. Экспертиза. Экспертные оценки..</w:t>
            </w:r>
          </w:p>
        </w:tc>
        <w:tc>
          <w:tcPr>
            <w:tcW w:w="993" w:type="dxa"/>
            <w:tcBorders>
              <w:left w:val="single" w:sz="4" w:space="0" w:color="auto"/>
              <w:right w:val="single" w:sz="4" w:space="0" w:color="auto"/>
            </w:tcBorders>
          </w:tcPr>
          <w:p w14:paraId="7B2DC311" w14:textId="77777777" w:rsidR="007C59DC" w:rsidRPr="002422D0" w:rsidRDefault="007C59DC" w:rsidP="008C077C">
            <w:pPr>
              <w:ind w:left="-57" w:right="72"/>
              <w:jc w:val="both"/>
            </w:pPr>
            <w:r w:rsidRPr="002422D0">
              <w:rPr>
                <w:sz w:val="22"/>
                <w:szCs w:val="22"/>
              </w:rPr>
              <w:t>2</w:t>
            </w:r>
          </w:p>
        </w:tc>
        <w:tc>
          <w:tcPr>
            <w:tcW w:w="2131" w:type="dxa"/>
            <w:tcBorders>
              <w:left w:val="single" w:sz="4" w:space="0" w:color="auto"/>
              <w:right w:val="single" w:sz="4" w:space="0" w:color="auto"/>
            </w:tcBorders>
            <w:hideMark/>
          </w:tcPr>
          <w:p w14:paraId="25A14B7A" w14:textId="77777777" w:rsidR="007C59DC" w:rsidRPr="002422D0" w:rsidRDefault="007C59DC" w:rsidP="008C077C">
            <w:pPr>
              <w:ind w:left="-57" w:right="72"/>
              <w:jc w:val="both"/>
            </w:pPr>
            <w:r w:rsidRPr="002422D0">
              <w:rPr>
                <w:sz w:val="22"/>
                <w:szCs w:val="22"/>
              </w:rPr>
              <w:t xml:space="preserve">Практика </w:t>
            </w:r>
          </w:p>
        </w:tc>
        <w:tc>
          <w:tcPr>
            <w:tcW w:w="2449" w:type="dxa"/>
            <w:tcBorders>
              <w:left w:val="single" w:sz="4" w:space="0" w:color="auto"/>
              <w:right w:val="single" w:sz="4" w:space="0" w:color="auto"/>
            </w:tcBorders>
          </w:tcPr>
          <w:p w14:paraId="37D95B2A" w14:textId="77777777" w:rsidR="007C59DC" w:rsidRPr="002422D0" w:rsidRDefault="007C59DC" w:rsidP="008C077C">
            <w:pPr>
              <w:ind w:left="-57" w:right="72"/>
              <w:jc w:val="both"/>
            </w:pPr>
            <w:r w:rsidRPr="002422D0">
              <w:rPr>
                <w:sz w:val="22"/>
                <w:szCs w:val="22"/>
              </w:rPr>
              <w:t>Проводят рецензию работ</w:t>
            </w:r>
          </w:p>
        </w:tc>
        <w:tc>
          <w:tcPr>
            <w:tcW w:w="1335" w:type="dxa"/>
            <w:tcBorders>
              <w:top w:val="single" w:sz="4" w:space="0" w:color="auto"/>
              <w:left w:val="single" w:sz="4" w:space="0" w:color="auto"/>
              <w:bottom w:val="single" w:sz="4" w:space="0" w:color="auto"/>
              <w:right w:val="single" w:sz="4" w:space="0" w:color="auto"/>
            </w:tcBorders>
          </w:tcPr>
          <w:p w14:paraId="0B645CF7" w14:textId="77777777" w:rsidR="00D16DBB" w:rsidRDefault="00D16DBB" w:rsidP="00D16DBB">
            <w:pPr>
              <w:ind w:left="-57" w:right="72"/>
              <w:jc w:val="both"/>
            </w:pPr>
            <w:r>
              <w:t>07.05.2024</w:t>
            </w:r>
          </w:p>
          <w:p w14:paraId="00D303D1" w14:textId="244F3198" w:rsidR="007C59DC" w:rsidRPr="002422D0" w:rsidRDefault="00D16DBB" w:rsidP="00D16DBB">
            <w:pPr>
              <w:ind w:left="-57" w:right="72"/>
              <w:jc w:val="both"/>
            </w:pPr>
            <w:r>
              <w:t>14.05.2024</w:t>
            </w:r>
          </w:p>
        </w:tc>
        <w:tc>
          <w:tcPr>
            <w:tcW w:w="1012" w:type="dxa"/>
            <w:tcBorders>
              <w:top w:val="single" w:sz="4" w:space="0" w:color="auto"/>
              <w:left w:val="single" w:sz="4" w:space="0" w:color="auto"/>
              <w:bottom w:val="single" w:sz="4" w:space="0" w:color="auto"/>
              <w:right w:val="single" w:sz="4" w:space="0" w:color="auto"/>
            </w:tcBorders>
            <w:hideMark/>
          </w:tcPr>
          <w:p w14:paraId="3A46192E" w14:textId="77777777" w:rsidR="007C59DC" w:rsidRPr="002422D0" w:rsidRDefault="007C59DC" w:rsidP="003E33E9">
            <w:pPr>
              <w:ind w:left="-57" w:right="-145"/>
              <w:jc w:val="center"/>
            </w:pPr>
          </w:p>
        </w:tc>
      </w:tr>
      <w:tr w:rsidR="007C59DC" w:rsidRPr="002422D0" w14:paraId="1C5BF428" w14:textId="77777777" w:rsidTr="00D16DBB">
        <w:trPr>
          <w:trHeight w:val="487"/>
          <w:jc w:val="center"/>
        </w:trPr>
        <w:tc>
          <w:tcPr>
            <w:tcW w:w="724" w:type="dxa"/>
            <w:tcBorders>
              <w:left w:val="single" w:sz="4" w:space="0" w:color="auto"/>
              <w:right w:val="single" w:sz="4" w:space="0" w:color="auto"/>
            </w:tcBorders>
            <w:hideMark/>
          </w:tcPr>
          <w:p w14:paraId="07DE26EA" w14:textId="77777777" w:rsidR="007C59DC" w:rsidRPr="002422D0" w:rsidRDefault="007C59DC" w:rsidP="003E33E9">
            <w:pPr>
              <w:ind w:left="-57" w:right="-145"/>
              <w:jc w:val="center"/>
            </w:pPr>
            <w:r w:rsidRPr="002422D0">
              <w:rPr>
                <w:sz w:val="22"/>
                <w:szCs w:val="22"/>
              </w:rPr>
              <w:t>66-68</w:t>
            </w:r>
          </w:p>
        </w:tc>
        <w:tc>
          <w:tcPr>
            <w:tcW w:w="1497" w:type="dxa"/>
            <w:vMerge/>
            <w:tcBorders>
              <w:left w:val="single" w:sz="4" w:space="0" w:color="auto"/>
              <w:right w:val="single" w:sz="4" w:space="0" w:color="auto"/>
            </w:tcBorders>
            <w:hideMark/>
          </w:tcPr>
          <w:p w14:paraId="7087951A" w14:textId="77777777" w:rsidR="007C59DC" w:rsidRPr="002422D0" w:rsidRDefault="007C59DC" w:rsidP="003E33E9">
            <w:pPr>
              <w:ind w:left="-57" w:right="-145"/>
              <w:jc w:val="center"/>
              <w:rPr>
                <w:b/>
                <w:bCs/>
              </w:rPr>
            </w:pPr>
          </w:p>
        </w:tc>
        <w:tc>
          <w:tcPr>
            <w:tcW w:w="5382" w:type="dxa"/>
            <w:tcBorders>
              <w:left w:val="single" w:sz="4" w:space="0" w:color="auto"/>
              <w:right w:val="single" w:sz="4" w:space="0" w:color="auto"/>
            </w:tcBorders>
          </w:tcPr>
          <w:p w14:paraId="1C700C32" w14:textId="77777777" w:rsidR="007C59DC" w:rsidRPr="002422D0" w:rsidRDefault="007C59DC" w:rsidP="008C077C">
            <w:pPr>
              <w:ind w:left="-57" w:right="72"/>
              <w:jc w:val="both"/>
              <w:rPr>
                <w:lang w:eastAsia="en-US"/>
              </w:rPr>
            </w:pPr>
            <w:r w:rsidRPr="002422D0">
              <w:rPr>
                <w:sz w:val="22"/>
                <w:szCs w:val="22"/>
                <w:lang w:eastAsia="en-US"/>
              </w:rPr>
              <w:t>Итоговое занятие. Защита научных проектов.</w:t>
            </w:r>
          </w:p>
        </w:tc>
        <w:tc>
          <w:tcPr>
            <w:tcW w:w="993" w:type="dxa"/>
            <w:tcBorders>
              <w:left w:val="single" w:sz="4" w:space="0" w:color="auto"/>
              <w:right w:val="single" w:sz="4" w:space="0" w:color="auto"/>
            </w:tcBorders>
          </w:tcPr>
          <w:p w14:paraId="1190967C" w14:textId="77777777" w:rsidR="007C59DC" w:rsidRPr="002422D0" w:rsidRDefault="007C59DC" w:rsidP="008C077C">
            <w:pPr>
              <w:ind w:left="-57" w:right="72"/>
              <w:jc w:val="both"/>
            </w:pPr>
            <w:r w:rsidRPr="002422D0">
              <w:rPr>
                <w:sz w:val="22"/>
                <w:szCs w:val="22"/>
              </w:rPr>
              <w:t>3</w:t>
            </w:r>
          </w:p>
        </w:tc>
        <w:tc>
          <w:tcPr>
            <w:tcW w:w="2131" w:type="dxa"/>
            <w:tcBorders>
              <w:left w:val="single" w:sz="4" w:space="0" w:color="auto"/>
              <w:right w:val="single" w:sz="4" w:space="0" w:color="auto"/>
            </w:tcBorders>
            <w:hideMark/>
          </w:tcPr>
          <w:p w14:paraId="72E9CEFD" w14:textId="77777777" w:rsidR="007C59DC" w:rsidRPr="002422D0" w:rsidRDefault="007C59DC" w:rsidP="008C077C">
            <w:pPr>
              <w:ind w:left="-57" w:right="72"/>
              <w:jc w:val="both"/>
            </w:pPr>
            <w:r w:rsidRPr="002422D0">
              <w:rPr>
                <w:sz w:val="22"/>
                <w:szCs w:val="22"/>
              </w:rPr>
              <w:t xml:space="preserve">Практика </w:t>
            </w:r>
          </w:p>
        </w:tc>
        <w:tc>
          <w:tcPr>
            <w:tcW w:w="2449" w:type="dxa"/>
            <w:tcBorders>
              <w:left w:val="single" w:sz="4" w:space="0" w:color="auto"/>
              <w:right w:val="single" w:sz="4" w:space="0" w:color="auto"/>
            </w:tcBorders>
          </w:tcPr>
          <w:p w14:paraId="0EB6A5BE" w14:textId="77777777" w:rsidR="007C59DC" w:rsidRPr="002422D0" w:rsidRDefault="007C59DC" w:rsidP="008C077C">
            <w:pPr>
              <w:ind w:left="-57" w:right="72"/>
              <w:jc w:val="both"/>
            </w:pPr>
            <w:r w:rsidRPr="002422D0">
              <w:rPr>
                <w:sz w:val="22"/>
                <w:szCs w:val="22"/>
              </w:rPr>
              <w:t>Выступают с защитой работ</w:t>
            </w:r>
          </w:p>
        </w:tc>
        <w:tc>
          <w:tcPr>
            <w:tcW w:w="1335" w:type="dxa"/>
            <w:tcBorders>
              <w:top w:val="single" w:sz="4" w:space="0" w:color="auto"/>
              <w:left w:val="single" w:sz="4" w:space="0" w:color="auto"/>
              <w:bottom w:val="single" w:sz="4" w:space="0" w:color="auto"/>
              <w:right w:val="single" w:sz="4" w:space="0" w:color="auto"/>
            </w:tcBorders>
          </w:tcPr>
          <w:p w14:paraId="098B4A44" w14:textId="77777777" w:rsidR="00D16DBB" w:rsidRDefault="00D16DBB" w:rsidP="00D16DBB">
            <w:pPr>
              <w:ind w:left="-57" w:right="72"/>
              <w:jc w:val="both"/>
            </w:pPr>
            <w:r>
              <w:t>16.05.2024</w:t>
            </w:r>
          </w:p>
          <w:p w14:paraId="3FACC4D5" w14:textId="77777777" w:rsidR="00D16DBB" w:rsidRDefault="00D16DBB" w:rsidP="00D16DBB">
            <w:pPr>
              <w:ind w:left="-57" w:right="72"/>
              <w:jc w:val="both"/>
            </w:pPr>
            <w:r>
              <w:t>21.05.2024</w:t>
            </w:r>
          </w:p>
          <w:p w14:paraId="7F14C6AE" w14:textId="6207E6B5" w:rsidR="007C59DC" w:rsidRPr="002422D0" w:rsidRDefault="00D16DBB" w:rsidP="00D16DBB">
            <w:pPr>
              <w:ind w:left="-57" w:right="72"/>
              <w:jc w:val="both"/>
            </w:pPr>
            <w:r>
              <w:t>23.05.2024</w:t>
            </w:r>
          </w:p>
        </w:tc>
        <w:tc>
          <w:tcPr>
            <w:tcW w:w="1012" w:type="dxa"/>
            <w:tcBorders>
              <w:top w:val="single" w:sz="4" w:space="0" w:color="auto"/>
              <w:left w:val="single" w:sz="4" w:space="0" w:color="auto"/>
              <w:bottom w:val="single" w:sz="4" w:space="0" w:color="auto"/>
              <w:right w:val="single" w:sz="4" w:space="0" w:color="auto"/>
            </w:tcBorders>
            <w:hideMark/>
          </w:tcPr>
          <w:p w14:paraId="5B16FFB0" w14:textId="77777777" w:rsidR="007C59DC" w:rsidRPr="002422D0" w:rsidRDefault="007C59DC" w:rsidP="003E33E9">
            <w:pPr>
              <w:ind w:left="-57" w:right="-145"/>
              <w:jc w:val="center"/>
            </w:pPr>
          </w:p>
        </w:tc>
      </w:tr>
    </w:tbl>
    <w:p w14:paraId="0EB2679E" w14:textId="77777777" w:rsidR="00DE5C72" w:rsidRPr="002422D0" w:rsidRDefault="00DE5C72" w:rsidP="00DE5C72">
      <w:pPr>
        <w:jc w:val="center"/>
        <w:rPr>
          <w:sz w:val="22"/>
          <w:szCs w:val="22"/>
        </w:rPr>
      </w:pPr>
    </w:p>
    <w:p w14:paraId="6D3DDE01" w14:textId="77777777" w:rsidR="00DE5C72" w:rsidRPr="002422D0" w:rsidRDefault="00DE5C72" w:rsidP="00DE5C72">
      <w:pPr>
        <w:jc w:val="center"/>
        <w:rPr>
          <w:sz w:val="22"/>
          <w:szCs w:val="22"/>
        </w:rPr>
      </w:pPr>
    </w:p>
    <w:p w14:paraId="797AC2BF" w14:textId="77777777" w:rsidR="00DE5C72" w:rsidRPr="002422D0" w:rsidRDefault="00DE5C72" w:rsidP="00DE5C72">
      <w:pPr>
        <w:jc w:val="center"/>
        <w:rPr>
          <w:sz w:val="22"/>
          <w:szCs w:val="22"/>
        </w:rPr>
      </w:pPr>
    </w:p>
    <w:p w14:paraId="758E1949" w14:textId="77777777" w:rsidR="00DE5C72" w:rsidRPr="002422D0" w:rsidRDefault="00DE5C72" w:rsidP="00DE5C72">
      <w:pPr>
        <w:shd w:val="clear" w:color="auto" w:fill="FFFFFF"/>
        <w:tabs>
          <w:tab w:val="left" w:pos="0"/>
        </w:tabs>
        <w:rPr>
          <w:sz w:val="22"/>
          <w:szCs w:val="22"/>
        </w:rPr>
        <w:sectPr w:rsidR="00DE5C72" w:rsidRPr="002422D0" w:rsidSect="00EA51CC">
          <w:pgSz w:w="16838" w:h="11906" w:orient="landscape"/>
          <w:pgMar w:top="1418" w:right="1134" w:bottom="851" w:left="1134" w:header="709" w:footer="709" w:gutter="0"/>
          <w:cols w:space="708"/>
          <w:docGrid w:linePitch="360"/>
        </w:sectPr>
      </w:pPr>
    </w:p>
    <w:p w14:paraId="676D081E" w14:textId="77777777" w:rsidR="00DE5C72" w:rsidRPr="002422D0" w:rsidRDefault="00DE5C72" w:rsidP="00DE5C72">
      <w:pPr>
        <w:jc w:val="center"/>
        <w:rPr>
          <w:rFonts w:eastAsia="Calibri"/>
          <w:b/>
          <w:sz w:val="22"/>
          <w:szCs w:val="22"/>
          <w:lang w:eastAsia="en-US"/>
        </w:rPr>
      </w:pPr>
      <w:r w:rsidRPr="002422D0">
        <w:rPr>
          <w:rFonts w:eastAsia="Calibri"/>
          <w:b/>
          <w:sz w:val="22"/>
          <w:szCs w:val="22"/>
          <w:lang w:eastAsia="en-US"/>
        </w:rPr>
        <w:lastRenderedPageBreak/>
        <w:t>Мероприятия в период  каникул</w:t>
      </w:r>
    </w:p>
    <w:p w14:paraId="5CDD57D0" w14:textId="77777777" w:rsidR="00DE5C72" w:rsidRPr="002422D0" w:rsidRDefault="00DE5C72" w:rsidP="00DE5C72">
      <w:pPr>
        <w:rPr>
          <w:sz w:val="22"/>
          <w:szCs w:val="22"/>
        </w:rPr>
      </w:pPr>
    </w:p>
    <w:tbl>
      <w:tblPr>
        <w:tblStyle w:val="a8"/>
        <w:tblW w:w="10490" w:type="dxa"/>
        <w:tblInd w:w="-176" w:type="dxa"/>
        <w:tblLook w:val="04A0" w:firstRow="1" w:lastRow="0" w:firstColumn="1" w:lastColumn="0" w:noHBand="0" w:noVBand="1"/>
      </w:tblPr>
      <w:tblGrid>
        <w:gridCol w:w="1352"/>
        <w:gridCol w:w="2760"/>
        <w:gridCol w:w="4394"/>
        <w:gridCol w:w="1984"/>
      </w:tblGrid>
      <w:tr w:rsidR="00174E83" w:rsidRPr="002422D0" w14:paraId="6A3A2F29" w14:textId="77777777" w:rsidTr="00174E83">
        <w:tc>
          <w:tcPr>
            <w:tcW w:w="1352" w:type="dxa"/>
            <w:tcBorders>
              <w:top w:val="single" w:sz="4" w:space="0" w:color="auto"/>
              <w:left w:val="single" w:sz="4" w:space="0" w:color="auto"/>
              <w:bottom w:val="single" w:sz="4" w:space="0" w:color="auto"/>
              <w:right w:val="single" w:sz="4" w:space="0" w:color="auto"/>
            </w:tcBorders>
            <w:hideMark/>
          </w:tcPr>
          <w:p w14:paraId="327EBC80" w14:textId="77777777" w:rsidR="00174E83" w:rsidRPr="002422D0" w:rsidRDefault="00174E83" w:rsidP="007C59DC">
            <w:pPr>
              <w:rPr>
                <w:b/>
                <w:lang w:eastAsia="en-US"/>
              </w:rPr>
            </w:pPr>
            <w:r w:rsidRPr="002422D0">
              <w:rPr>
                <w:b/>
              </w:rPr>
              <w:t>Дата</w:t>
            </w:r>
          </w:p>
        </w:tc>
        <w:tc>
          <w:tcPr>
            <w:tcW w:w="2760" w:type="dxa"/>
            <w:tcBorders>
              <w:top w:val="single" w:sz="4" w:space="0" w:color="auto"/>
              <w:left w:val="single" w:sz="4" w:space="0" w:color="auto"/>
              <w:bottom w:val="single" w:sz="4" w:space="0" w:color="auto"/>
              <w:right w:val="single" w:sz="4" w:space="0" w:color="auto"/>
            </w:tcBorders>
            <w:hideMark/>
          </w:tcPr>
          <w:p w14:paraId="43125098" w14:textId="77777777" w:rsidR="00174E83" w:rsidRPr="002422D0" w:rsidRDefault="00174E83" w:rsidP="007C59DC">
            <w:pPr>
              <w:rPr>
                <w:b/>
                <w:lang w:eastAsia="en-US"/>
              </w:rPr>
            </w:pPr>
            <w:r w:rsidRPr="002422D0">
              <w:rPr>
                <w:b/>
              </w:rPr>
              <w:t>Форма мероприятия</w:t>
            </w:r>
          </w:p>
        </w:tc>
        <w:tc>
          <w:tcPr>
            <w:tcW w:w="4394" w:type="dxa"/>
            <w:tcBorders>
              <w:top w:val="single" w:sz="4" w:space="0" w:color="auto"/>
              <w:left w:val="single" w:sz="4" w:space="0" w:color="auto"/>
              <w:bottom w:val="single" w:sz="4" w:space="0" w:color="auto"/>
              <w:right w:val="single" w:sz="4" w:space="0" w:color="auto"/>
            </w:tcBorders>
            <w:hideMark/>
          </w:tcPr>
          <w:p w14:paraId="30AAA5BF" w14:textId="77777777" w:rsidR="00174E83" w:rsidRPr="002422D0" w:rsidRDefault="00174E83" w:rsidP="007C59DC">
            <w:pPr>
              <w:rPr>
                <w:b/>
                <w:lang w:eastAsia="en-US"/>
              </w:rPr>
            </w:pPr>
            <w:r w:rsidRPr="002422D0">
              <w:rPr>
                <w:b/>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14:paraId="1DA551A7" w14:textId="77777777" w:rsidR="00174E83" w:rsidRPr="002422D0" w:rsidRDefault="00174E83" w:rsidP="007C59DC">
            <w:pPr>
              <w:rPr>
                <w:b/>
                <w:lang w:eastAsia="en-US"/>
              </w:rPr>
            </w:pPr>
            <w:r w:rsidRPr="002422D0">
              <w:rPr>
                <w:b/>
              </w:rPr>
              <w:t>Количество часов</w:t>
            </w:r>
          </w:p>
        </w:tc>
      </w:tr>
      <w:tr w:rsidR="00174E83" w:rsidRPr="002422D0" w14:paraId="2CD55540" w14:textId="77777777" w:rsidTr="00174E83">
        <w:tc>
          <w:tcPr>
            <w:tcW w:w="1352" w:type="dxa"/>
            <w:tcBorders>
              <w:top w:val="single" w:sz="4" w:space="0" w:color="auto"/>
              <w:left w:val="single" w:sz="4" w:space="0" w:color="auto"/>
              <w:bottom w:val="single" w:sz="4" w:space="0" w:color="auto"/>
              <w:right w:val="single" w:sz="4" w:space="0" w:color="auto"/>
            </w:tcBorders>
            <w:hideMark/>
          </w:tcPr>
          <w:p w14:paraId="55301A46" w14:textId="04D2C0F0" w:rsidR="00174E83" w:rsidRPr="002422D0" w:rsidRDefault="00890314" w:rsidP="007C59DC">
            <w:r w:rsidRPr="002422D0">
              <w:t>04</w:t>
            </w:r>
            <w:r w:rsidR="00174E83" w:rsidRPr="002422D0">
              <w:t>.1</w:t>
            </w:r>
            <w:r w:rsidRPr="002422D0">
              <w:t>1</w:t>
            </w:r>
            <w:r w:rsidR="00174E83" w:rsidRPr="002422D0">
              <w:t>.20</w:t>
            </w:r>
            <w:r w:rsidR="00FB017C" w:rsidRPr="002422D0">
              <w:t>2</w:t>
            </w:r>
            <w:r w:rsidR="007C59DC">
              <w:t>3</w:t>
            </w:r>
          </w:p>
        </w:tc>
        <w:tc>
          <w:tcPr>
            <w:tcW w:w="2760" w:type="dxa"/>
            <w:tcBorders>
              <w:top w:val="single" w:sz="4" w:space="0" w:color="auto"/>
              <w:left w:val="single" w:sz="4" w:space="0" w:color="auto"/>
              <w:bottom w:val="single" w:sz="4" w:space="0" w:color="auto"/>
              <w:right w:val="single" w:sz="4" w:space="0" w:color="auto"/>
            </w:tcBorders>
            <w:hideMark/>
          </w:tcPr>
          <w:p w14:paraId="316CDC3A" w14:textId="77777777" w:rsidR="00174E83" w:rsidRPr="00811256" w:rsidRDefault="00174E83" w:rsidP="007C59DC">
            <w:pPr>
              <w:rPr>
                <w:lang w:eastAsia="en-US"/>
              </w:rPr>
            </w:pPr>
            <w:r w:rsidRPr="00811256">
              <w:t xml:space="preserve">Тимбилдинг </w:t>
            </w:r>
          </w:p>
        </w:tc>
        <w:tc>
          <w:tcPr>
            <w:tcW w:w="4394" w:type="dxa"/>
            <w:tcBorders>
              <w:top w:val="single" w:sz="4" w:space="0" w:color="auto"/>
              <w:left w:val="single" w:sz="4" w:space="0" w:color="auto"/>
              <w:bottom w:val="single" w:sz="4" w:space="0" w:color="auto"/>
              <w:right w:val="single" w:sz="4" w:space="0" w:color="auto"/>
            </w:tcBorders>
            <w:hideMark/>
          </w:tcPr>
          <w:p w14:paraId="38496D05" w14:textId="77777777" w:rsidR="00174E83" w:rsidRPr="00811256" w:rsidRDefault="00174E83" w:rsidP="007C59DC">
            <w:pPr>
              <w:rPr>
                <w:lang w:eastAsia="en-US"/>
              </w:rPr>
            </w:pPr>
            <w:r w:rsidRPr="00811256">
              <w:t>«Скованные одной целью!»</w:t>
            </w:r>
          </w:p>
        </w:tc>
        <w:tc>
          <w:tcPr>
            <w:tcW w:w="1984" w:type="dxa"/>
            <w:tcBorders>
              <w:top w:val="single" w:sz="4" w:space="0" w:color="auto"/>
              <w:left w:val="single" w:sz="4" w:space="0" w:color="auto"/>
              <w:bottom w:val="single" w:sz="4" w:space="0" w:color="auto"/>
              <w:right w:val="single" w:sz="4" w:space="0" w:color="auto"/>
            </w:tcBorders>
            <w:hideMark/>
          </w:tcPr>
          <w:p w14:paraId="73E82B62" w14:textId="77777777" w:rsidR="00174E83" w:rsidRPr="00811256" w:rsidRDefault="00174E83" w:rsidP="007C59DC">
            <w:pPr>
              <w:rPr>
                <w:lang w:eastAsia="en-US"/>
              </w:rPr>
            </w:pPr>
            <w:r w:rsidRPr="00811256">
              <w:t>2 часа</w:t>
            </w:r>
          </w:p>
        </w:tc>
      </w:tr>
      <w:tr w:rsidR="00174E83" w:rsidRPr="002422D0" w14:paraId="3BB4830A" w14:textId="77777777" w:rsidTr="00174E83">
        <w:tc>
          <w:tcPr>
            <w:tcW w:w="1352" w:type="dxa"/>
            <w:tcBorders>
              <w:top w:val="single" w:sz="4" w:space="0" w:color="auto"/>
              <w:left w:val="single" w:sz="4" w:space="0" w:color="auto"/>
              <w:bottom w:val="single" w:sz="4" w:space="0" w:color="auto"/>
              <w:right w:val="single" w:sz="4" w:space="0" w:color="auto"/>
            </w:tcBorders>
            <w:hideMark/>
          </w:tcPr>
          <w:p w14:paraId="0F343B77" w14:textId="535D6F0E" w:rsidR="00174E83" w:rsidRPr="002422D0" w:rsidRDefault="00174E83" w:rsidP="007C59DC">
            <w:r w:rsidRPr="002422D0">
              <w:t>0</w:t>
            </w:r>
            <w:r w:rsidR="00890314" w:rsidRPr="002422D0">
              <w:t>6</w:t>
            </w:r>
            <w:r w:rsidRPr="002422D0">
              <w:t>.01.202</w:t>
            </w:r>
            <w:r w:rsidR="007C59DC">
              <w:t>4</w:t>
            </w:r>
          </w:p>
        </w:tc>
        <w:tc>
          <w:tcPr>
            <w:tcW w:w="2760" w:type="dxa"/>
            <w:tcBorders>
              <w:top w:val="single" w:sz="4" w:space="0" w:color="auto"/>
              <w:left w:val="single" w:sz="4" w:space="0" w:color="auto"/>
              <w:bottom w:val="single" w:sz="4" w:space="0" w:color="auto"/>
              <w:right w:val="single" w:sz="4" w:space="0" w:color="auto"/>
            </w:tcBorders>
            <w:hideMark/>
          </w:tcPr>
          <w:p w14:paraId="61D9F515" w14:textId="77777777" w:rsidR="00174E83" w:rsidRPr="00811256" w:rsidRDefault="00174E83" w:rsidP="007C59DC">
            <w:pPr>
              <w:rPr>
                <w:lang w:eastAsia="en-US"/>
              </w:rPr>
            </w:pPr>
            <w:r w:rsidRPr="00811256">
              <w:t xml:space="preserve"> Квест-головоломка</w:t>
            </w:r>
          </w:p>
        </w:tc>
        <w:tc>
          <w:tcPr>
            <w:tcW w:w="4394" w:type="dxa"/>
            <w:tcBorders>
              <w:top w:val="single" w:sz="4" w:space="0" w:color="auto"/>
              <w:left w:val="single" w:sz="4" w:space="0" w:color="auto"/>
              <w:bottom w:val="single" w:sz="4" w:space="0" w:color="auto"/>
              <w:right w:val="single" w:sz="4" w:space="0" w:color="auto"/>
            </w:tcBorders>
            <w:hideMark/>
          </w:tcPr>
          <w:p w14:paraId="019C10F5" w14:textId="77777777" w:rsidR="00174E83" w:rsidRPr="00811256" w:rsidRDefault="00174E83" w:rsidP="007C59DC">
            <w:pPr>
              <w:rPr>
                <w:lang w:eastAsia="en-US"/>
              </w:rPr>
            </w:pPr>
            <w:r w:rsidRPr="00811256">
              <w:t>«РАЗУМные игры»</w:t>
            </w:r>
          </w:p>
        </w:tc>
        <w:tc>
          <w:tcPr>
            <w:tcW w:w="1984" w:type="dxa"/>
            <w:tcBorders>
              <w:top w:val="single" w:sz="4" w:space="0" w:color="auto"/>
              <w:left w:val="single" w:sz="4" w:space="0" w:color="auto"/>
              <w:bottom w:val="single" w:sz="4" w:space="0" w:color="auto"/>
              <w:right w:val="single" w:sz="4" w:space="0" w:color="auto"/>
            </w:tcBorders>
            <w:hideMark/>
          </w:tcPr>
          <w:p w14:paraId="5B4330D0" w14:textId="77777777" w:rsidR="00174E83" w:rsidRPr="00811256" w:rsidRDefault="00174E83" w:rsidP="007C59DC">
            <w:pPr>
              <w:rPr>
                <w:lang w:eastAsia="en-US"/>
              </w:rPr>
            </w:pPr>
            <w:r w:rsidRPr="00811256">
              <w:t xml:space="preserve">2 часа </w:t>
            </w:r>
          </w:p>
        </w:tc>
      </w:tr>
      <w:tr w:rsidR="00174E83" w:rsidRPr="002422D0" w14:paraId="0B7D71AA" w14:textId="77777777" w:rsidTr="00174E83">
        <w:tc>
          <w:tcPr>
            <w:tcW w:w="1352" w:type="dxa"/>
            <w:tcBorders>
              <w:top w:val="single" w:sz="4" w:space="0" w:color="auto"/>
              <w:left w:val="single" w:sz="4" w:space="0" w:color="auto"/>
              <w:bottom w:val="single" w:sz="4" w:space="0" w:color="auto"/>
              <w:right w:val="single" w:sz="4" w:space="0" w:color="auto"/>
            </w:tcBorders>
            <w:hideMark/>
          </w:tcPr>
          <w:p w14:paraId="1713F605" w14:textId="4F0E4EAB" w:rsidR="00174E83" w:rsidRPr="002422D0" w:rsidRDefault="007C59DC" w:rsidP="007C59DC">
            <w:r>
              <w:t>27</w:t>
            </w:r>
            <w:r w:rsidR="00174E83" w:rsidRPr="002422D0">
              <w:t>.03.202</w:t>
            </w:r>
            <w:r>
              <w:t>4</w:t>
            </w:r>
          </w:p>
        </w:tc>
        <w:tc>
          <w:tcPr>
            <w:tcW w:w="2760" w:type="dxa"/>
            <w:tcBorders>
              <w:top w:val="single" w:sz="4" w:space="0" w:color="auto"/>
              <w:left w:val="single" w:sz="4" w:space="0" w:color="auto"/>
              <w:bottom w:val="single" w:sz="4" w:space="0" w:color="auto"/>
              <w:right w:val="single" w:sz="4" w:space="0" w:color="auto"/>
            </w:tcBorders>
            <w:hideMark/>
          </w:tcPr>
          <w:p w14:paraId="73D1DA0E" w14:textId="77777777" w:rsidR="00174E83" w:rsidRPr="00811256" w:rsidRDefault="00174E83" w:rsidP="007C59DC">
            <w:pPr>
              <w:rPr>
                <w:lang w:eastAsia="en-US"/>
              </w:rPr>
            </w:pPr>
            <w:r w:rsidRPr="00811256">
              <w:t xml:space="preserve">Дебаты </w:t>
            </w:r>
          </w:p>
        </w:tc>
        <w:tc>
          <w:tcPr>
            <w:tcW w:w="4394" w:type="dxa"/>
            <w:tcBorders>
              <w:top w:val="single" w:sz="4" w:space="0" w:color="auto"/>
              <w:left w:val="single" w:sz="4" w:space="0" w:color="auto"/>
              <w:bottom w:val="single" w:sz="4" w:space="0" w:color="auto"/>
              <w:right w:val="single" w:sz="4" w:space="0" w:color="auto"/>
            </w:tcBorders>
            <w:hideMark/>
          </w:tcPr>
          <w:p w14:paraId="54A74CC9" w14:textId="77777777" w:rsidR="00174E83" w:rsidRPr="00811256" w:rsidRDefault="00174E83" w:rsidP="007C59DC">
            <w:pPr>
              <w:rPr>
                <w:lang w:eastAsia="en-US"/>
              </w:rPr>
            </w:pPr>
            <w:r w:rsidRPr="00811256">
              <w:rPr>
                <w:shd w:val="clear" w:color="auto" w:fill="FFFFFF"/>
              </w:rPr>
              <w:t>«</w:t>
            </w:r>
            <w:r w:rsidRPr="00811256">
              <w:rPr>
                <w:bCs/>
                <w:shd w:val="clear" w:color="auto" w:fill="FFFFFF"/>
              </w:rPr>
              <w:t>Патриотизм</w:t>
            </w:r>
            <w:r w:rsidRPr="00811256">
              <w:rPr>
                <w:rStyle w:val="apple-converted-space"/>
                <w:shd w:val="clear" w:color="auto" w:fill="FFFFFF"/>
              </w:rPr>
              <w:t> </w:t>
            </w:r>
            <w:r w:rsidRPr="00811256">
              <w:rPr>
                <w:shd w:val="clear" w:color="auto" w:fill="FFFFFF"/>
              </w:rPr>
              <w:t>среди молодежи в</w:t>
            </w:r>
            <w:r w:rsidRPr="00811256">
              <w:rPr>
                <w:rStyle w:val="apple-converted-space"/>
                <w:shd w:val="clear" w:color="auto" w:fill="FFFFFF"/>
              </w:rPr>
              <w:t> </w:t>
            </w:r>
            <w:r w:rsidRPr="00811256">
              <w:rPr>
                <w:shd w:val="clear" w:color="auto" w:fill="FFFFFF"/>
              </w:rPr>
              <w:t>современной России – миф или реальность?».</w:t>
            </w:r>
          </w:p>
        </w:tc>
        <w:tc>
          <w:tcPr>
            <w:tcW w:w="1984" w:type="dxa"/>
            <w:tcBorders>
              <w:top w:val="single" w:sz="4" w:space="0" w:color="auto"/>
              <w:left w:val="single" w:sz="4" w:space="0" w:color="auto"/>
              <w:bottom w:val="single" w:sz="4" w:space="0" w:color="auto"/>
              <w:right w:val="single" w:sz="4" w:space="0" w:color="auto"/>
            </w:tcBorders>
            <w:hideMark/>
          </w:tcPr>
          <w:p w14:paraId="3139A50B" w14:textId="77777777" w:rsidR="00174E83" w:rsidRPr="00811256" w:rsidRDefault="00174E83" w:rsidP="007C59DC">
            <w:pPr>
              <w:rPr>
                <w:lang w:eastAsia="en-US"/>
              </w:rPr>
            </w:pPr>
            <w:r w:rsidRPr="00811256">
              <w:t xml:space="preserve">2 часа </w:t>
            </w:r>
          </w:p>
        </w:tc>
      </w:tr>
    </w:tbl>
    <w:p w14:paraId="667E31FD" w14:textId="77777777" w:rsidR="00174E83" w:rsidRPr="002422D0" w:rsidRDefault="00174E83" w:rsidP="00174E83">
      <w:pPr>
        <w:rPr>
          <w:sz w:val="22"/>
          <w:szCs w:val="22"/>
          <w:lang w:eastAsia="en-US"/>
        </w:rPr>
      </w:pPr>
    </w:p>
    <w:p w14:paraId="1250AFB3" w14:textId="77777777" w:rsidR="00DE5C72" w:rsidRPr="002422D0" w:rsidRDefault="00DE5C72" w:rsidP="00DE5C72">
      <w:pPr>
        <w:jc w:val="center"/>
        <w:rPr>
          <w:rStyle w:val="FontStyle35"/>
        </w:rPr>
      </w:pPr>
    </w:p>
    <w:p w14:paraId="3C711203" w14:textId="5BDB3973" w:rsidR="00DE5C72" w:rsidRDefault="003E1F8F" w:rsidP="003E1F8F">
      <w:pPr>
        <w:shd w:val="clear" w:color="auto" w:fill="FFFFFF"/>
        <w:tabs>
          <w:tab w:val="left" w:pos="0"/>
        </w:tabs>
        <w:jc w:val="center"/>
        <w:rPr>
          <w:b/>
          <w:bCs/>
          <w:sz w:val="22"/>
          <w:szCs w:val="22"/>
        </w:rPr>
      </w:pPr>
      <w:r w:rsidRPr="003E1F8F">
        <w:rPr>
          <w:b/>
          <w:bCs/>
          <w:sz w:val="22"/>
          <w:szCs w:val="22"/>
        </w:rPr>
        <w:t>Итоговое мероприятие</w:t>
      </w:r>
    </w:p>
    <w:p w14:paraId="06D88563" w14:textId="77777777" w:rsidR="003E1F8F" w:rsidRDefault="003E1F8F" w:rsidP="003E1F8F">
      <w:pPr>
        <w:shd w:val="clear" w:color="auto" w:fill="FFFFFF"/>
        <w:tabs>
          <w:tab w:val="left" w:pos="0"/>
        </w:tabs>
        <w:jc w:val="center"/>
        <w:rPr>
          <w:b/>
          <w:bCs/>
          <w:sz w:val="22"/>
          <w:szCs w:val="22"/>
        </w:rPr>
      </w:pPr>
    </w:p>
    <w:tbl>
      <w:tblPr>
        <w:tblStyle w:val="a8"/>
        <w:tblW w:w="10490" w:type="dxa"/>
        <w:tblInd w:w="-176" w:type="dxa"/>
        <w:tblLook w:val="04A0" w:firstRow="1" w:lastRow="0" w:firstColumn="1" w:lastColumn="0" w:noHBand="0" w:noVBand="1"/>
      </w:tblPr>
      <w:tblGrid>
        <w:gridCol w:w="1352"/>
        <w:gridCol w:w="2760"/>
        <w:gridCol w:w="4394"/>
        <w:gridCol w:w="1984"/>
      </w:tblGrid>
      <w:tr w:rsidR="003E1F8F" w:rsidRPr="002422D0" w14:paraId="13EA58BE" w14:textId="77777777" w:rsidTr="007C59DC">
        <w:tc>
          <w:tcPr>
            <w:tcW w:w="1352" w:type="dxa"/>
            <w:tcBorders>
              <w:top w:val="single" w:sz="4" w:space="0" w:color="auto"/>
              <w:left w:val="single" w:sz="4" w:space="0" w:color="auto"/>
              <w:bottom w:val="single" w:sz="4" w:space="0" w:color="auto"/>
              <w:right w:val="single" w:sz="4" w:space="0" w:color="auto"/>
            </w:tcBorders>
            <w:hideMark/>
          </w:tcPr>
          <w:p w14:paraId="51C87923" w14:textId="77777777" w:rsidR="003E1F8F" w:rsidRPr="002422D0" w:rsidRDefault="003E1F8F" w:rsidP="007C59DC">
            <w:pPr>
              <w:rPr>
                <w:b/>
                <w:lang w:eastAsia="en-US"/>
              </w:rPr>
            </w:pPr>
            <w:r w:rsidRPr="002422D0">
              <w:rPr>
                <w:b/>
              </w:rPr>
              <w:t>Дата</w:t>
            </w:r>
          </w:p>
        </w:tc>
        <w:tc>
          <w:tcPr>
            <w:tcW w:w="2760" w:type="dxa"/>
            <w:tcBorders>
              <w:top w:val="single" w:sz="4" w:space="0" w:color="auto"/>
              <w:left w:val="single" w:sz="4" w:space="0" w:color="auto"/>
              <w:bottom w:val="single" w:sz="4" w:space="0" w:color="auto"/>
              <w:right w:val="single" w:sz="4" w:space="0" w:color="auto"/>
            </w:tcBorders>
            <w:hideMark/>
          </w:tcPr>
          <w:p w14:paraId="12DC1CD8" w14:textId="77777777" w:rsidR="003E1F8F" w:rsidRPr="002422D0" w:rsidRDefault="003E1F8F" w:rsidP="007C59DC">
            <w:pPr>
              <w:rPr>
                <w:b/>
                <w:lang w:eastAsia="en-US"/>
              </w:rPr>
            </w:pPr>
            <w:r w:rsidRPr="002422D0">
              <w:rPr>
                <w:b/>
              </w:rPr>
              <w:t>Форма мероприятия</w:t>
            </w:r>
          </w:p>
        </w:tc>
        <w:tc>
          <w:tcPr>
            <w:tcW w:w="4394" w:type="dxa"/>
            <w:tcBorders>
              <w:top w:val="single" w:sz="4" w:space="0" w:color="auto"/>
              <w:left w:val="single" w:sz="4" w:space="0" w:color="auto"/>
              <w:bottom w:val="single" w:sz="4" w:space="0" w:color="auto"/>
              <w:right w:val="single" w:sz="4" w:space="0" w:color="auto"/>
            </w:tcBorders>
            <w:hideMark/>
          </w:tcPr>
          <w:p w14:paraId="214B37E1" w14:textId="77777777" w:rsidR="003E1F8F" w:rsidRPr="002422D0" w:rsidRDefault="003E1F8F" w:rsidP="007C59DC">
            <w:pPr>
              <w:rPr>
                <w:b/>
                <w:lang w:eastAsia="en-US"/>
              </w:rPr>
            </w:pPr>
            <w:r w:rsidRPr="002422D0">
              <w:rPr>
                <w:b/>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14:paraId="5DAB690F" w14:textId="77777777" w:rsidR="003E1F8F" w:rsidRPr="002422D0" w:rsidRDefault="003E1F8F" w:rsidP="007C59DC">
            <w:pPr>
              <w:rPr>
                <w:b/>
                <w:lang w:eastAsia="en-US"/>
              </w:rPr>
            </w:pPr>
            <w:r w:rsidRPr="002422D0">
              <w:rPr>
                <w:b/>
              </w:rPr>
              <w:t>Количество часов</w:t>
            </w:r>
          </w:p>
        </w:tc>
      </w:tr>
      <w:tr w:rsidR="003E1F8F" w:rsidRPr="002422D0" w14:paraId="4844397C" w14:textId="77777777" w:rsidTr="007C59DC">
        <w:tc>
          <w:tcPr>
            <w:tcW w:w="1352" w:type="dxa"/>
            <w:tcBorders>
              <w:top w:val="single" w:sz="4" w:space="0" w:color="auto"/>
              <w:left w:val="single" w:sz="4" w:space="0" w:color="auto"/>
              <w:bottom w:val="single" w:sz="4" w:space="0" w:color="auto"/>
              <w:right w:val="single" w:sz="4" w:space="0" w:color="auto"/>
            </w:tcBorders>
            <w:hideMark/>
          </w:tcPr>
          <w:p w14:paraId="205B20E8" w14:textId="53ED66D9" w:rsidR="003E1F8F" w:rsidRPr="002422D0" w:rsidRDefault="003E1F8F" w:rsidP="00D16DBB">
            <w:r>
              <w:t>2</w:t>
            </w:r>
            <w:r w:rsidR="00D16DBB">
              <w:t>3</w:t>
            </w:r>
            <w:r w:rsidRPr="002422D0">
              <w:t>.</w:t>
            </w:r>
            <w:r>
              <w:t>05</w:t>
            </w:r>
            <w:r w:rsidRPr="002422D0">
              <w:t>.202</w:t>
            </w:r>
            <w:r>
              <w:t>3</w:t>
            </w:r>
          </w:p>
        </w:tc>
        <w:tc>
          <w:tcPr>
            <w:tcW w:w="2760" w:type="dxa"/>
            <w:tcBorders>
              <w:top w:val="single" w:sz="4" w:space="0" w:color="auto"/>
              <w:left w:val="single" w:sz="4" w:space="0" w:color="auto"/>
              <w:bottom w:val="single" w:sz="4" w:space="0" w:color="auto"/>
              <w:right w:val="single" w:sz="4" w:space="0" w:color="auto"/>
            </w:tcBorders>
            <w:hideMark/>
          </w:tcPr>
          <w:p w14:paraId="630A1A61" w14:textId="0DB89C52" w:rsidR="003E1F8F" w:rsidRPr="00811256" w:rsidRDefault="003E1F8F" w:rsidP="007C59DC">
            <w:pPr>
              <w:rPr>
                <w:lang w:eastAsia="en-US"/>
              </w:rPr>
            </w:pPr>
          </w:p>
        </w:tc>
        <w:tc>
          <w:tcPr>
            <w:tcW w:w="4394" w:type="dxa"/>
            <w:tcBorders>
              <w:top w:val="single" w:sz="4" w:space="0" w:color="auto"/>
              <w:left w:val="single" w:sz="4" w:space="0" w:color="auto"/>
              <w:bottom w:val="single" w:sz="4" w:space="0" w:color="auto"/>
              <w:right w:val="single" w:sz="4" w:space="0" w:color="auto"/>
            </w:tcBorders>
            <w:hideMark/>
          </w:tcPr>
          <w:p w14:paraId="15A2DAA0" w14:textId="1D86EB00" w:rsidR="003E1F8F" w:rsidRPr="00811256" w:rsidRDefault="003E1F8F" w:rsidP="007C59DC">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23A9E85F" w14:textId="5BF21279" w:rsidR="003E1F8F" w:rsidRPr="00811256" w:rsidRDefault="003E1F8F" w:rsidP="007C59DC">
            <w:pPr>
              <w:rPr>
                <w:lang w:eastAsia="en-US"/>
              </w:rPr>
            </w:pPr>
          </w:p>
        </w:tc>
      </w:tr>
    </w:tbl>
    <w:p w14:paraId="7E27A3EB" w14:textId="77777777" w:rsidR="003E1F8F" w:rsidRPr="003E1F8F" w:rsidRDefault="003E1F8F" w:rsidP="003E1F8F">
      <w:pPr>
        <w:shd w:val="clear" w:color="auto" w:fill="FFFFFF"/>
        <w:tabs>
          <w:tab w:val="left" w:pos="0"/>
        </w:tabs>
        <w:jc w:val="center"/>
        <w:rPr>
          <w:b/>
          <w:bCs/>
          <w:sz w:val="22"/>
          <w:szCs w:val="22"/>
        </w:rPr>
      </w:pPr>
    </w:p>
    <w:sectPr w:rsidR="003E1F8F" w:rsidRPr="003E1F8F" w:rsidSect="00174E83">
      <w:pgSz w:w="11906" w:h="16838"/>
      <w:pgMar w:top="1135"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1EE13" w14:textId="77777777" w:rsidR="008B3711" w:rsidRDefault="008B3711" w:rsidP="00822C60">
      <w:r>
        <w:separator/>
      </w:r>
    </w:p>
  </w:endnote>
  <w:endnote w:type="continuationSeparator" w:id="0">
    <w:p w14:paraId="15358D36" w14:textId="77777777" w:rsidR="008B3711" w:rsidRDefault="008B3711" w:rsidP="0082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EC034" w14:textId="77777777" w:rsidR="008B3711" w:rsidRDefault="008B3711" w:rsidP="00822C60">
      <w:r>
        <w:separator/>
      </w:r>
    </w:p>
  </w:footnote>
  <w:footnote w:type="continuationSeparator" w:id="0">
    <w:p w14:paraId="68CA5402" w14:textId="77777777" w:rsidR="008B3711" w:rsidRDefault="008B3711" w:rsidP="00822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A68430"/>
    <w:lvl w:ilvl="0">
      <w:numFmt w:val="bullet"/>
      <w:lvlText w:val="*"/>
      <w:lvlJc w:val="left"/>
    </w:lvl>
  </w:abstractNum>
  <w:abstractNum w:abstractNumId="1">
    <w:nsid w:val="150806DC"/>
    <w:multiLevelType w:val="hybridMultilevel"/>
    <w:tmpl w:val="C60C7410"/>
    <w:lvl w:ilvl="0" w:tplc="E12CF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C57057"/>
    <w:multiLevelType w:val="hybridMultilevel"/>
    <w:tmpl w:val="1D86E734"/>
    <w:lvl w:ilvl="0" w:tplc="365E08D4">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252F4127"/>
    <w:multiLevelType w:val="multilevel"/>
    <w:tmpl w:val="89786B0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C101702"/>
    <w:multiLevelType w:val="hybridMultilevel"/>
    <w:tmpl w:val="180008BE"/>
    <w:lvl w:ilvl="0" w:tplc="0864490E">
      <w:start w:val="1"/>
      <w:numFmt w:val="decimal"/>
      <w:lvlText w:val="%1."/>
      <w:lvlJc w:val="left"/>
      <w:pPr>
        <w:ind w:left="1174"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5">
    <w:nsid w:val="2DDF734D"/>
    <w:multiLevelType w:val="multilevel"/>
    <w:tmpl w:val="3306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5A3387"/>
    <w:multiLevelType w:val="multilevel"/>
    <w:tmpl w:val="05C6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470D61"/>
    <w:multiLevelType w:val="multilevel"/>
    <w:tmpl w:val="F63A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69196B"/>
    <w:multiLevelType w:val="multilevel"/>
    <w:tmpl w:val="83E2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417E57"/>
    <w:multiLevelType w:val="hybridMultilevel"/>
    <w:tmpl w:val="6EC85746"/>
    <w:lvl w:ilvl="0" w:tplc="735CEF1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nsid w:val="64FA141D"/>
    <w:multiLevelType w:val="multilevel"/>
    <w:tmpl w:val="89FE6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3671A9"/>
    <w:multiLevelType w:val="hybridMultilevel"/>
    <w:tmpl w:val="21E80A72"/>
    <w:lvl w:ilvl="0" w:tplc="303CC8C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nsid w:val="7B617FB1"/>
    <w:multiLevelType w:val="hybridMultilevel"/>
    <w:tmpl w:val="EC76EC2A"/>
    <w:lvl w:ilvl="0" w:tplc="E12CF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FC861D7"/>
    <w:multiLevelType w:val="hybridMultilevel"/>
    <w:tmpl w:val="811C8804"/>
    <w:lvl w:ilvl="0" w:tplc="E12CF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6"/>
  </w:num>
  <w:num w:numId="4">
    <w:abstractNumId w:val="7"/>
  </w:num>
  <w:num w:numId="5">
    <w:abstractNumId w:val="8"/>
  </w:num>
  <w:num w:numId="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
    <w:abstractNumId w:val="13"/>
  </w:num>
  <w:num w:numId="8">
    <w:abstractNumId w:val="1"/>
  </w:num>
  <w:num w:numId="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0">
    <w:abstractNumId w:val="12"/>
  </w:num>
  <w:num w:numId="1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44"/>
    <w:rsid w:val="00003FB4"/>
    <w:rsid w:val="0002514C"/>
    <w:rsid w:val="000573C7"/>
    <w:rsid w:val="00075556"/>
    <w:rsid w:val="000C1FFF"/>
    <w:rsid w:val="001035D0"/>
    <w:rsid w:val="00115857"/>
    <w:rsid w:val="00135810"/>
    <w:rsid w:val="001404C0"/>
    <w:rsid w:val="00174E83"/>
    <w:rsid w:val="00192E50"/>
    <w:rsid w:val="00197BC7"/>
    <w:rsid w:val="001C2E56"/>
    <w:rsid w:val="001D34FB"/>
    <w:rsid w:val="001D65CA"/>
    <w:rsid w:val="001E7BB8"/>
    <w:rsid w:val="00212EBB"/>
    <w:rsid w:val="002422D0"/>
    <w:rsid w:val="002731A7"/>
    <w:rsid w:val="002733C4"/>
    <w:rsid w:val="00296193"/>
    <w:rsid w:val="002A6172"/>
    <w:rsid w:val="002A7219"/>
    <w:rsid w:val="002D2B84"/>
    <w:rsid w:val="00374FAE"/>
    <w:rsid w:val="003752C7"/>
    <w:rsid w:val="003950AE"/>
    <w:rsid w:val="003A02BB"/>
    <w:rsid w:val="003B6F3B"/>
    <w:rsid w:val="003D0122"/>
    <w:rsid w:val="003D544C"/>
    <w:rsid w:val="003E1F8F"/>
    <w:rsid w:val="003E33E9"/>
    <w:rsid w:val="003F39ED"/>
    <w:rsid w:val="0040233E"/>
    <w:rsid w:val="00466695"/>
    <w:rsid w:val="00470B47"/>
    <w:rsid w:val="00492EFD"/>
    <w:rsid w:val="004A6047"/>
    <w:rsid w:val="004E7E12"/>
    <w:rsid w:val="004F0CA6"/>
    <w:rsid w:val="00536EDA"/>
    <w:rsid w:val="00582C17"/>
    <w:rsid w:val="005A7547"/>
    <w:rsid w:val="005B71E6"/>
    <w:rsid w:val="005D335F"/>
    <w:rsid w:val="00626158"/>
    <w:rsid w:val="00652339"/>
    <w:rsid w:val="0066518B"/>
    <w:rsid w:val="0067713A"/>
    <w:rsid w:val="006A116C"/>
    <w:rsid w:val="006B2A3E"/>
    <w:rsid w:val="006D548A"/>
    <w:rsid w:val="006D7212"/>
    <w:rsid w:val="006F20F0"/>
    <w:rsid w:val="00743F2B"/>
    <w:rsid w:val="0075159E"/>
    <w:rsid w:val="00783B53"/>
    <w:rsid w:val="0078586A"/>
    <w:rsid w:val="007C16F0"/>
    <w:rsid w:val="007C59DC"/>
    <w:rsid w:val="007C726B"/>
    <w:rsid w:val="007D2BDD"/>
    <w:rsid w:val="00811256"/>
    <w:rsid w:val="00822C60"/>
    <w:rsid w:val="008243ED"/>
    <w:rsid w:val="00850891"/>
    <w:rsid w:val="00863FB0"/>
    <w:rsid w:val="008777BD"/>
    <w:rsid w:val="00890314"/>
    <w:rsid w:val="0089189D"/>
    <w:rsid w:val="008B0F39"/>
    <w:rsid w:val="008B3711"/>
    <w:rsid w:val="008B632F"/>
    <w:rsid w:val="008C077C"/>
    <w:rsid w:val="008C5612"/>
    <w:rsid w:val="008D1169"/>
    <w:rsid w:val="008D5DF5"/>
    <w:rsid w:val="00910818"/>
    <w:rsid w:val="009455BF"/>
    <w:rsid w:val="009455F3"/>
    <w:rsid w:val="00952B8D"/>
    <w:rsid w:val="00977D6D"/>
    <w:rsid w:val="00985AE2"/>
    <w:rsid w:val="009D5984"/>
    <w:rsid w:val="009E0815"/>
    <w:rsid w:val="009F2D55"/>
    <w:rsid w:val="00A07A68"/>
    <w:rsid w:val="00A3757A"/>
    <w:rsid w:val="00A404E2"/>
    <w:rsid w:val="00A40E7F"/>
    <w:rsid w:val="00A83E99"/>
    <w:rsid w:val="00AC0E7A"/>
    <w:rsid w:val="00AC3B64"/>
    <w:rsid w:val="00AD1B8A"/>
    <w:rsid w:val="00AD2A06"/>
    <w:rsid w:val="00AE5221"/>
    <w:rsid w:val="00B16174"/>
    <w:rsid w:val="00B306EA"/>
    <w:rsid w:val="00B47B62"/>
    <w:rsid w:val="00B52E19"/>
    <w:rsid w:val="00B7398E"/>
    <w:rsid w:val="00BB35D7"/>
    <w:rsid w:val="00BB4BDD"/>
    <w:rsid w:val="00BC4A05"/>
    <w:rsid w:val="00BE312B"/>
    <w:rsid w:val="00BF251E"/>
    <w:rsid w:val="00C23695"/>
    <w:rsid w:val="00C27B0F"/>
    <w:rsid w:val="00C925AB"/>
    <w:rsid w:val="00CC3F1F"/>
    <w:rsid w:val="00CE4783"/>
    <w:rsid w:val="00D142F6"/>
    <w:rsid w:val="00D15644"/>
    <w:rsid w:val="00D16DBB"/>
    <w:rsid w:val="00D16E11"/>
    <w:rsid w:val="00D239F4"/>
    <w:rsid w:val="00D42673"/>
    <w:rsid w:val="00D47381"/>
    <w:rsid w:val="00D62190"/>
    <w:rsid w:val="00D71EF8"/>
    <w:rsid w:val="00DA527D"/>
    <w:rsid w:val="00DD54DB"/>
    <w:rsid w:val="00DE5C72"/>
    <w:rsid w:val="00DE78E9"/>
    <w:rsid w:val="00E0634F"/>
    <w:rsid w:val="00E2152D"/>
    <w:rsid w:val="00E44B78"/>
    <w:rsid w:val="00E45EBC"/>
    <w:rsid w:val="00E54D66"/>
    <w:rsid w:val="00EA1AC8"/>
    <w:rsid w:val="00EA51CC"/>
    <w:rsid w:val="00F001DD"/>
    <w:rsid w:val="00F55AC7"/>
    <w:rsid w:val="00F56820"/>
    <w:rsid w:val="00F823DD"/>
    <w:rsid w:val="00FB017C"/>
    <w:rsid w:val="00FB3783"/>
    <w:rsid w:val="00FC271F"/>
    <w:rsid w:val="00FE4CE7"/>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AA687E"/>
  <w15:docId w15:val="{11AEF6CE-F58D-49EF-AF75-C9983816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F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15644"/>
    <w:rPr>
      <w:b/>
      <w:bCs/>
    </w:rPr>
  </w:style>
  <w:style w:type="paragraph" w:customStyle="1" w:styleId="1">
    <w:name w:val="стиль1"/>
    <w:basedOn w:val="a"/>
    <w:rsid w:val="00D15644"/>
    <w:pPr>
      <w:spacing w:before="100" w:beforeAutospacing="1" w:after="100" w:afterAutospacing="1"/>
    </w:pPr>
  </w:style>
  <w:style w:type="paragraph" w:styleId="a4">
    <w:name w:val="Title"/>
    <w:link w:val="a5"/>
    <w:qFormat/>
    <w:rsid w:val="00D15644"/>
    <w:pPr>
      <w:spacing w:after="0" w:line="240" w:lineRule="auto"/>
      <w:jc w:val="center"/>
    </w:pPr>
    <w:rPr>
      <w:rFonts w:ascii="Book Antiqua" w:eastAsia="Times New Roman" w:hAnsi="Book Antiqua" w:cs="Times New Roman"/>
      <w:color w:val="330066"/>
      <w:kern w:val="28"/>
      <w:sz w:val="144"/>
      <w:szCs w:val="144"/>
      <w:lang w:eastAsia="ru-RU"/>
    </w:rPr>
  </w:style>
  <w:style w:type="character" w:customStyle="1" w:styleId="a5">
    <w:name w:val="Название Знак"/>
    <w:basedOn w:val="a0"/>
    <w:link w:val="a4"/>
    <w:rsid w:val="00D15644"/>
    <w:rPr>
      <w:rFonts w:ascii="Book Antiqua" w:eastAsia="Times New Roman" w:hAnsi="Book Antiqua" w:cs="Times New Roman"/>
      <w:color w:val="330066"/>
      <w:kern w:val="28"/>
      <w:sz w:val="144"/>
      <w:szCs w:val="144"/>
      <w:lang w:eastAsia="ru-RU"/>
    </w:rPr>
  </w:style>
  <w:style w:type="paragraph" w:styleId="a6">
    <w:name w:val="Body Text"/>
    <w:link w:val="a7"/>
    <w:rsid w:val="00D15644"/>
    <w:pPr>
      <w:spacing w:after="120" w:line="240" w:lineRule="auto"/>
      <w:jc w:val="center"/>
    </w:pPr>
    <w:rPr>
      <w:rFonts w:ascii="Arial" w:eastAsia="Times New Roman" w:hAnsi="Arial" w:cs="Arial"/>
      <w:color w:val="000000"/>
      <w:kern w:val="28"/>
      <w:sz w:val="48"/>
      <w:szCs w:val="48"/>
      <w:lang w:eastAsia="ru-RU"/>
    </w:rPr>
  </w:style>
  <w:style w:type="character" w:customStyle="1" w:styleId="a7">
    <w:name w:val="Основной текст Знак"/>
    <w:basedOn w:val="a0"/>
    <w:link w:val="a6"/>
    <w:rsid w:val="00D15644"/>
    <w:rPr>
      <w:rFonts w:ascii="Arial" w:eastAsia="Times New Roman" w:hAnsi="Arial" w:cs="Arial"/>
      <w:color w:val="000000"/>
      <w:kern w:val="28"/>
      <w:sz w:val="48"/>
      <w:szCs w:val="48"/>
      <w:lang w:eastAsia="ru-RU"/>
    </w:rPr>
  </w:style>
  <w:style w:type="table" w:styleId="a8">
    <w:name w:val="Table Grid"/>
    <w:basedOn w:val="a1"/>
    <w:uiPriority w:val="59"/>
    <w:rsid w:val="00D156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9D5984"/>
    <w:pPr>
      <w:ind w:left="720"/>
      <w:contextualSpacing/>
    </w:pPr>
  </w:style>
  <w:style w:type="paragraph" w:styleId="aa">
    <w:name w:val="Balloon Text"/>
    <w:basedOn w:val="a"/>
    <w:link w:val="ab"/>
    <w:uiPriority w:val="99"/>
    <w:semiHidden/>
    <w:unhideWhenUsed/>
    <w:rsid w:val="00BB35D7"/>
    <w:rPr>
      <w:rFonts w:ascii="Tahoma" w:hAnsi="Tahoma" w:cs="Tahoma"/>
      <w:sz w:val="16"/>
      <w:szCs w:val="16"/>
    </w:rPr>
  </w:style>
  <w:style w:type="character" w:customStyle="1" w:styleId="ab">
    <w:name w:val="Текст выноски Знак"/>
    <w:basedOn w:val="a0"/>
    <w:link w:val="aa"/>
    <w:uiPriority w:val="99"/>
    <w:semiHidden/>
    <w:rsid w:val="00BB35D7"/>
    <w:rPr>
      <w:rFonts w:ascii="Tahoma" w:eastAsia="Times New Roman" w:hAnsi="Tahoma" w:cs="Tahoma"/>
      <w:sz w:val="16"/>
      <w:szCs w:val="16"/>
      <w:lang w:eastAsia="ru-RU"/>
    </w:rPr>
  </w:style>
  <w:style w:type="paragraph" w:styleId="ac">
    <w:name w:val="header"/>
    <w:basedOn w:val="a"/>
    <w:link w:val="ad"/>
    <w:uiPriority w:val="99"/>
    <w:unhideWhenUsed/>
    <w:rsid w:val="00C925AB"/>
    <w:pPr>
      <w:widowControl w:val="0"/>
      <w:tabs>
        <w:tab w:val="center" w:pos="4677"/>
        <w:tab w:val="right" w:pos="9355"/>
      </w:tabs>
      <w:autoSpaceDE w:val="0"/>
      <w:autoSpaceDN w:val="0"/>
      <w:adjustRightInd w:val="0"/>
    </w:pPr>
    <w:rPr>
      <w:sz w:val="20"/>
      <w:szCs w:val="20"/>
    </w:rPr>
  </w:style>
  <w:style w:type="character" w:customStyle="1" w:styleId="ad">
    <w:name w:val="Верхний колонтитул Знак"/>
    <w:basedOn w:val="a0"/>
    <w:link w:val="ac"/>
    <w:uiPriority w:val="99"/>
    <w:rsid w:val="00C925AB"/>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BC4A05"/>
    <w:pPr>
      <w:tabs>
        <w:tab w:val="center" w:pos="4677"/>
        <w:tab w:val="right" w:pos="9355"/>
      </w:tabs>
    </w:pPr>
  </w:style>
  <w:style w:type="character" w:customStyle="1" w:styleId="af">
    <w:name w:val="Нижний колонтитул Знак"/>
    <w:basedOn w:val="a0"/>
    <w:link w:val="ae"/>
    <w:uiPriority w:val="99"/>
    <w:rsid w:val="00BC4A05"/>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152D"/>
  </w:style>
  <w:style w:type="character" w:customStyle="1" w:styleId="FontStyle35">
    <w:name w:val="Font Style35"/>
    <w:uiPriority w:val="99"/>
    <w:rsid w:val="00DE5C7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6295">
      <w:bodyDiv w:val="1"/>
      <w:marLeft w:val="0"/>
      <w:marRight w:val="0"/>
      <w:marTop w:val="0"/>
      <w:marBottom w:val="0"/>
      <w:divBdr>
        <w:top w:val="none" w:sz="0" w:space="0" w:color="auto"/>
        <w:left w:val="none" w:sz="0" w:space="0" w:color="auto"/>
        <w:bottom w:val="none" w:sz="0" w:space="0" w:color="auto"/>
        <w:right w:val="none" w:sz="0" w:space="0" w:color="auto"/>
      </w:divBdr>
    </w:div>
    <w:div w:id="30695469">
      <w:bodyDiv w:val="1"/>
      <w:marLeft w:val="0"/>
      <w:marRight w:val="0"/>
      <w:marTop w:val="0"/>
      <w:marBottom w:val="0"/>
      <w:divBdr>
        <w:top w:val="none" w:sz="0" w:space="0" w:color="auto"/>
        <w:left w:val="none" w:sz="0" w:space="0" w:color="auto"/>
        <w:bottom w:val="none" w:sz="0" w:space="0" w:color="auto"/>
        <w:right w:val="none" w:sz="0" w:space="0" w:color="auto"/>
      </w:divBdr>
    </w:div>
    <w:div w:id="81069668">
      <w:bodyDiv w:val="1"/>
      <w:marLeft w:val="0"/>
      <w:marRight w:val="0"/>
      <w:marTop w:val="0"/>
      <w:marBottom w:val="0"/>
      <w:divBdr>
        <w:top w:val="none" w:sz="0" w:space="0" w:color="auto"/>
        <w:left w:val="none" w:sz="0" w:space="0" w:color="auto"/>
        <w:bottom w:val="none" w:sz="0" w:space="0" w:color="auto"/>
        <w:right w:val="none" w:sz="0" w:space="0" w:color="auto"/>
      </w:divBdr>
    </w:div>
    <w:div w:id="132645323">
      <w:bodyDiv w:val="1"/>
      <w:marLeft w:val="0"/>
      <w:marRight w:val="0"/>
      <w:marTop w:val="0"/>
      <w:marBottom w:val="0"/>
      <w:divBdr>
        <w:top w:val="none" w:sz="0" w:space="0" w:color="auto"/>
        <w:left w:val="none" w:sz="0" w:space="0" w:color="auto"/>
        <w:bottom w:val="none" w:sz="0" w:space="0" w:color="auto"/>
        <w:right w:val="none" w:sz="0" w:space="0" w:color="auto"/>
      </w:divBdr>
    </w:div>
    <w:div w:id="237906756">
      <w:bodyDiv w:val="1"/>
      <w:marLeft w:val="0"/>
      <w:marRight w:val="0"/>
      <w:marTop w:val="0"/>
      <w:marBottom w:val="0"/>
      <w:divBdr>
        <w:top w:val="none" w:sz="0" w:space="0" w:color="auto"/>
        <w:left w:val="none" w:sz="0" w:space="0" w:color="auto"/>
        <w:bottom w:val="none" w:sz="0" w:space="0" w:color="auto"/>
        <w:right w:val="none" w:sz="0" w:space="0" w:color="auto"/>
      </w:divBdr>
    </w:div>
    <w:div w:id="357509097">
      <w:bodyDiv w:val="1"/>
      <w:marLeft w:val="0"/>
      <w:marRight w:val="0"/>
      <w:marTop w:val="0"/>
      <w:marBottom w:val="0"/>
      <w:divBdr>
        <w:top w:val="none" w:sz="0" w:space="0" w:color="auto"/>
        <w:left w:val="none" w:sz="0" w:space="0" w:color="auto"/>
        <w:bottom w:val="none" w:sz="0" w:space="0" w:color="auto"/>
        <w:right w:val="none" w:sz="0" w:space="0" w:color="auto"/>
      </w:divBdr>
    </w:div>
    <w:div w:id="380860524">
      <w:bodyDiv w:val="1"/>
      <w:marLeft w:val="0"/>
      <w:marRight w:val="0"/>
      <w:marTop w:val="0"/>
      <w:marBottom w:val="0"/>
      <w:divBdr>
        <w:top w:val="none" w:sz="0" w:space="0" w:color="auto"/>
        <w:left w:val="none" w:sz="0" w:space="0" w:color="auto"/>
        <w:bottom w:val="none" w:sz="0" w:space="0" w:color="auto"/>
        <w:right w:val="none" w:sz="0" w:space="0" w:color="auto"/>
      </w:divBdr>
    </w:div>
    <w:div w:id="407463291">
      <w:bodyDiv w:val="1"/>
      <w:marLeft w:val="0"/>
      <w:marRight w:val="0"/>
      <w:marTop w:val="0"/>
      <w:marBottom w:val="0"/>
      <w:divBdr>
        <w:top w:val="none" w:sz="0" w:space="0" w:color="auto"/>
        <w:left w:val="none" w:sz="0" w:space="0" w:color="auto"/>
        <w:bottom w:val="none" w:sz="0" w:space="0" w:color="auto"/>
        <w:right w:val="none" w:sz="0" w:space="0" w:color="auto"/>
      </w:divBdr>
    </w:div>
    <w:div w:id="453325479">
      <w:bodyDiv w:val="1"/>
      <w:marLeft w:val="0"/>
      <w:marRight w:val="0"/>
      <w:marTop w:val="0"/>
      <w:marBottom w:val="0"/>
      <w:divBdr>
        <w:top w:val="none" w:sz="0" w:space="0" w:color="auto"/>
        <w:left w:val="none" w:sz="0" w:space="0" w:color="auto"/>
        <w:bottom w:val="none" w:sz="0" w:space="0" w:color="auto"/>
        <w:right w:val="none" w:sz="0" w:space="0" w:color="auto"/>
      </w:divBdr>
    </w:div>
    <w:div w:id="487792855">
      <w:bodyDiv w:val="1"/>
      <w:marLeft w:val="0"/>
      <w:marRight w:val="0"/>
      <w:marTop w:val="0"/>
      <w:marBottom w:val="0"/>
      <w:divBdr>
        <w:top w:val="none" w:sz="0" w:space="0" w:color="auto"/>
        <w:left w:val="none" w:sz="0" w:space="0" w:color="auto"/>
        <w:bottom w:val="none" w:sz="0" w:space="0" w:color="auto"/>
        <w:right w:val="none" w:sz="0" w:space="0" w:color="auto"/>
      </w:divBdr>
    </w:div>
    <w:div w:id="573047446">
      <w:bodyDiv w:val="1"/>
      <w:marLeft w:val="0"/>
      <w:marRight w:val="0"/>
      <w:marTop w:val="0"/>
      <w:marBottom w:val="0"/>
      <w:divBdr>
        <w:top w:val="none" w:sz="0" w:space="0" w:color="auto"/>
        <w:left w:val="none" w:sz="0" w:space="0" w:color="auto"/>
        <w:bottom w:val="none" w:sz="0" w:space="0" w:color="auto"/>
        <w:right w:val="none" w:sz="0" w:space="0" w:color="auto"/>
      </w:divBdr>
    </w:div>
    <w:div w:id="594478182">
      <w:bodyDiv w:val="1"/>
      <w:marLeft w:val="0"/>
      <w:marRight w:val="0"/>
      <w:marTop w:val="0"/>
      <w:marBottom w:val="0"/>
      <w:divBdr>
        <w:top w:val="none" w:sz="0" w:space="0" w:color="auto"/>
        <w:left w:val="none" w:sz="0" w:space="0" w:color="auto"/>
        <w:bottom w:val="none" w:sz="0" w:space="0" w:color="auto"/>
        <w:right w:val="none" w:sz="0" w:space="0" w:color="auto"/>
      </w:divBdr>
    </w:div>
    <w:div w:id="607543191">
      <w:bodyDiv w:val="1"/>
      <w:marLeft w:val="0"/>
      <w:marRight w:val="0"/>
      <w:marTop w:val="0"/>
      <w:marBottom w:val="0"/>
      <w:divBdr>
        <w:top w:val="none" w:sz="0" w:space="0" w:color="auto"/>
        <w:left w:val="none" w:sz="0" w:space="0" w:color="auto"/>
        <w:bottom w:val="none" w:sz="0" w:space="0" w:color="auto"/>
        <w:right w:val="none" w:sz="0" w:space="0" w:color="auto"/>
      </w:divBdr>
    </w:div>
    <w:div w:id="635137437">
      <w:bodyDiv w:val="1"/>
      <w:marLeft w:val="0"/>
      <w:marRight w:val="0"/>
      <w:marTop w:val="0"/>
      <w:marBottom w:val="0"/>
      <w:divBdr>
        <w:top w:val="none" w:sz="0" w:space="0" w:color="auto"/>
        <w:left w:val="none" w:sz="0" w:space="0" w:color="auto"/>
        <w:bottom w:val="none" w:sz="0" w:space="0" w:color="auto"/>
        <w:right w:val="none" w:sz="0" w:space="0" w:color="auto"/>
      </w:divBdr>
    </w:div>
    <w:div w:id="635525451">
      <w:bodyDiv w:val="1"/>
      <w:marLeft w:val="0"/>
      <w:marRight w:val="0"/>
      <w:marTop w:val="0"/>
      <w:marBottom w:val="0"/>
      <w:divBdr>
        <w:top w:val="none" w:sz="0" w:space="0" w:color="auto"/>
        <w:left w:val="none" w:sz="0" w:space="0" w:color="auto"/>
        <w:bottom w:val="none" w:sz="0" w:space="0" w:color="auto"/>
        <w:right w:val="none" w:sz="0" w:space="0" w:color="auto"/>
      </w:divBdr>
    </w:div>
    <w:div w:id="661933444">
      <w:bodyDiv w:val="1"/>
      <w:marLeft w:val="0"/>
      <w:marRight w:val="0"/>
      <w:marTop w:val="0"/>
      <w:marBottom w:val="0"/>
      <w:divBdr>
        <w:top w:val="none" w:sz="0" w:space="0" w:color="auto"/>
        <w:left w:val="none" w:sz="0" w:space="0" w:color="auto"/>
        <w:bottom w:val="none" w:sz="0" w:space="0" w:color="auto"/>
        <w:right w:val="none" w:sz="0" w:space="0" w:color="auto"/>
      </w:divBdr>
    </w:div>
    <w:div w:id="687174291">
      <w:bodyDiv w:val="1"/>
      <w:marLeft w:val="0"/>
      <w:marRight w:val="0"/>
      <w:marTop w:val="0"/>
      <w:marBottom w:val="0"/>
      <w:divBdr>
        <w:top w:val="none" w:sz="0" w:space="0" w:color="auto"/>
        <w:left w:val="none" w:sz="0" w:space="0" w:color="auto"/>
        <w:bottom w:val="none" w:sz="0" w:space="0" w:color="auto"/>
        <w:right w:val="none" w:sz="0" w:space="0" w:color="auto"/>
      </w:divBdr>
    </w:div>
    <w:div w:id="694623463">
      <w:bodyDiv w:val="1"/>
      <w:marLeft w:val="0"/>
      <w:marRight w:val="0"/>
      <w:marTop w:val="0"/>
      <w:marBottom w:val="0"/>
      <w:divBdr>
        <w:top w:val="none" w:sz="0" w:space="0" w:color="auto"/>
        <w:left w:val="none" w:sz="0" w:space="0" w:color="auto"/>
        <w:bottom w:val="none" w:sz="0" w:space="0" w:color="auto"/>
        <w:right w:val="none" w:sz="0" w:space="0" w:color="auto"/>
      </w:divBdr>
    </w:div>
    <w:div w:id="699404067">
      <w:bodyDiv w:val="1"/>
      <w:marLeft w:val="0"/>
      <w:marRight w:val="0"/>
      <w:marTop w:val="0"/>
      <w:marBottom w:val="0"/>
      <w:divBdr>
        <w:top w:val="none" w:sz="0" w:space="0" w:color="auto"/>
        <w:left w:val="none" w:sz="0" w:space="0" w:color="auto"/>
        <w:bottom w:val="none" w:sz="0" w:space="0" w:color="auto"/>
        <w:right w:val="none" w:sz="0" w:space="0" w:color="auto"/>
      </w:divBdr>
    </w:div>
    <w:div w:id="781654902">
      <w:bodyDiv w:val="1"/>
      <w:marLeft w:val="0"/>
      <w:marRight w:val="0"/>
      <w:marTop w:val="0"/>
      <w:marBottom w:val="0"/>
      <w:divBdr>
        <w:top w:val="none" w:sz="0" w:space="0" w:color="auto"/>
        <w:left w:val="none" w:sz="0" w:space="0" w:color="auto"/>
        <w:bottom w:val="none" w:sz="0" w:space="0" w:color="auto"/>
        <w:right w:val="none" w:sz="0" w:space="0" w:color="auto"/>
      </w:divBdr>
    </w:div>
    <w:div w:id="935358035">
      <w:bodyDiv w:val="1"/>
      <w:marLeft w:val="0"/>
      <w:marRight w:val="0"/>
      <w:marTop w:val="0"/>
      <w:marBottom w:val="0"/>
      <w:divBdr>
        <w:top w:val="none" w:sz="0" w:space="0" w:color="auto"/>
        <w:left w:val="none" w:sz="0" w:space="0" w:color="auto"/>
        <w:bottom w:val="none" w:sz="0" w:space="0" w:color="auto"/>
        <w:right w:val="none" w:sz="0" w:space="0" w:color="auto"/>
      </w:divBdr>
    </w:div>
    <w:div w:id="974063567">
      <w:bodyDiv w:val="1"/>
      <w:marLeft w:val="0"/>
      <w:marRight w:val="0"/>
      <w:marTop w:val="0"/>
      <w:marBottom w:val="0"/>
      <w:divBdr>
        <w:top w:val="none" w:sz="0" w:space="0" w:color="auto"/>
        <w:left w:val="none" w:sz="0" w:space="0" w:color="auto"/>
        <w:bottom w:val="none" w:sz="0" w:space="0" w:color="auto"/>
        <w:right w:val="none" w:sz="0" w:space="0" w:color="auto"/>
      </w:divBdr>
    </w:div>
    <w:div w:id="981275319">
      <w:bodyDiv w:val="1"/>
      <w:marLeft w:val="0"/>
      <w:marRight w:val="0"/>
      <w:marTop w:val="0"/>
      <w:marBottom w:val="0"/>
      <w:divBdr>
        <w:top w:val="none" w:sz="0" w:space="0" w:color="auto"/>
        <w:left w:val="none" w:sz="0" w:space="0" w:color="auto"/>
        <w:bottom w:val="none" w:sz="0" w:space="0" w:color="auto"/>
        <w:right w:val="none" w:sz="0" w:space="0" w:color="auto"/>
      </w:divBdr>
    </w:div>
    <w:div w:id="1009335817">
      <w:bodyDiv w:val="1"/>
      <w:marLeft w:val="0"/>
      <w:marRight w:val="0"/>
      <w:marTop w:val="0"/>
      <w:marBottom w:val="0"/>
      <w:divBdr>
        <w:top w:val="none" w:sz="0" w:space="0" w:color="auto"/>
        <w:left w:val="none" w:sz="0" w:space="0" w:color="auto"/>
        <w:bottom w:val="none" w:sz="0" w:space="0" w:color="auto"/>
        <w:right w:val="none" w:sz="0" w:space="0" w:color="auto"/>
      </w:divBdr>
    </w:div>
    <w:div w:id="1117522696">
      <w:bodyDiv w:val="1"/>
      <w:marLeft w:val="0"/>
      <w:marRight w:val="0"/>
      <w:marTop w:val="0"/>
      <w:marBottom w:val="0"/>
      <w:divBdr>
        <w:top w:val="none" w:sz="0" w:space="0" w:color="auto"/>
        <w:left w:val="none" w:sz="0" w:space="0" w:color="auto"/>
        <w:bottom w:val="none" w:sz="0" w:space="0" w:color="auto"/>
        <w:right w:val="none" w:sz="0" w:space="0" w:color="auto"/>
      </w:divBdr>
    </w:div>
    <w:div w:id="1167792002">
      <w:bodyDiv w:val="1"/>
      <w:marLeft w:val="0"/>
      <w:marRight w:val="0"/>
      <w:marTop w:val="0"/>
      <w:marBottom w:val="0"/>
      <w:divBdr>
        <w:top w:val="none" w:sz="0" w:space="0" w:color="auto"/>
        <w:left w:val="none" w:sz="0" w:space="0" w:color="auto"/>
        <w:bottom w:val="none" w:sz="0" w:space="0" w:color="auto"/>
        <w:right w:val="none" w:sz="0" w:space="0" w:color="auto"/>
      </w:divBdr>
    </w:div>
    <w:div w:id="1178929707">
      <w:bodyDiv w:val="1"/>
      <w:marLeft w:val="0"/>
      <w:marRight w:val="0"/>
      <w:marTop w:val="0"/>
      <w:marBottom w:val="0"/>
      <w:divBdr>
        <w:top w:val="none" w:sz="0" w:space="0" w:color="auto"/>
        <w:left w:val="none" w:sz="0" w:space="0" w:color="auto"/>
        <w:bottom w:val="none" w:sz="0" w:space="0" w:color="auto"/>
        <w:right w:val="none" w:sz="0" w:space="0" w:color="auto"/>
      </w:divBdr>
    </w:div>
    <w:div w:id="1240670681">
      <w:bodyDiv w:val="1"/>
      <w:marLeft w:val="0"/>
      <w:marRight w:val="0"/>
      <w:marTop w:val="0"/>
      <w:marBottom w:val="0"/>
      <w:divBdr>
        <w:top w:val="none" w:sz="0" w:space="0" w:color="auto"/>
        <w:left w:val="none" w:sz="0" w:space="0" w:color="auto"/>
        <w:bottom w:val="none" w:sz="0" w:space="0" w:color="auto"/>
        <w:right w:val="none" w:sz="0" w:space="0" w:color="auto"/>
      </w:divBdr>
    </w:div>
    <w:div w:id="1389183758">
      <w:bodyDiv w:val="1"/>
      <w:marLeft w:val="0"/>
      <w:marRight w:val="0"/>
      <w:marTop w:val="0"/>
      <w:marBottom w:val="0"/>
      <w:divBdr>
        <w:top w:val="none" w:sz="0" w:space="0" w:color="auto"/>
        <w:left w:val="none" w:sz="0" w:space="0" w:color="auto"/>
        <w:bottom w:val="none" w:sz="0" w:space="0" w:color="auto"/>
        <w:right w:val="none" w:sz="0" w:space="0" w:color="auto"/>
      </w:divBdr>
    </w:div>
    <w:div w:id="1458987739">
      <w:bodyDiv w:val="1"/>
      <w:marLeft w:val="0"/>
      <w:marRight w:val="0"/>
      <w:marTop w:val="0"/>
      <w:marBottom w:val="0"/>
      <w:divBdr>
        <w:top w:val="none" w:sz="0" w:space="0" w:color="auto"/>
        <w:left w:val="none" w:sz="0" w:space="0" w:color="auto"/>
        <w:bottom w:val="none" w:sz="0" w:space="0" w:color="auto"/>
        <w:right w:val="none" w:sz="0" w:space="0" w:color="auto"/>
      </w:divBdr>
    </w:div>
    <w:div w:id="1514152845">
      <w:bodyDiv w:val="1"/>
      <w:marLeft w:val="0"/>
      <w:marRight w:val="0"/>
      <w:marTop w:val="0"/>
      <w:marBottom w:val="0"/>
      <w:divBdr>
        <w:top w:val="none" w:sz="0" w:space="0" w:color="auto"/>
        <w:left w:val="none" w:sz="0" w:space="0" w:color="auto"/>
        <w:bottom w:val="none" w:sz="0" w:space="0" w:color="auto"/>
        <w:right w:val="none" w:sz="0" w:space="0" w:color="auto"/>
      </w:divBdr>
    </w:div>
    <w:div w:id="1524705824">
      <w:bodyDiv w:val="1"/>
      <w:marLeft w:val="0"/>
      <w:marRight w:val="0"/>
      <w:marTop w:val="0"/>
      <w:marBottom w:val="0"/>
      <w:divBdr>
        <w:top w:val="none" w:sz="0" w:space="0" w:color="auto"/>
        <w:left w:val="none" w:sz="0" w:space="0" w:color="auto"/>
        <w:bottom w:val="none" w:sz="0" w:space="0" w:color="auto"/>
        <w:right w:val="none" w:sz="0" w:space="0" w:color="auto"/>
      </w:divBdr>
    </w:div>
    <w:div w:id="1592007826">
      <w:bodyDiv w:val="1"/>
      <w:marLeft w:val="0"/>
      <w:marRight w:val="0"/>
      <w:marTop w:val="0"/>
      <w:marBottom w:val="0"/>
      <w:divBdr>
        <w:top w:val="none" w:sz="0" w:space="0" w:color="auto"/>
        <w:left w:val="none" w:sz="0" w:space="0" w:color="auto"/>
        <w:bottom w:val="none" w:sz="0" w:space="0" w:color="auto"/>
        <w:right w:val="none" w:sz="0" w:space="0" w:color="auto"/>
      </w:divBdr>
    </w:div>
    <w:div w:id="1811895949">
      <w:bodyDiv w:val="1"/>
      <w:marLeft w:val="0"/>
      <w:marRight w:val="0"/>
      <w:marTop w:val="0"/>
      <w:marBottom w:val="0"/>
      <w:divBdr>
        <w:top w:val="none" w:sz="0" w:space="0" w:color="auto"/>
        <w:left w:val="none" w:sz="0" w:space="0" w:color="auto"/>
        <w:bottom w:val="none" w:sz="0" w:space="0" w:color="auto"/>
        <w:right w:val="none" w:sz="0" w:space="0" w:color="auto"/>
      </w:divBdr>
    </w:div>
    <w:div w:id="1861627286">
      <w:bodyDiv w:val="1"/>
      <w:marLeft w:val="0"/>
      <w:marRight w:val="0"/>
      <w:marTop w:val="0"/>
      <w:marBottom w:val="0"/>
      <w:divBdr>
        <w:top w:val="none" w:sz="0" w:space="0" w:color="auto"/>
        <w:left w:val="none" w:sz="0" w:space="0" w:color="auto"/>
        <w:bottom w:val="none" w:sz="0" w:space="0" w:color="auto"/>
        <w:right w:val="none" w:sz="0" w:space="0" w:color="auto"/>
      </w:divBdr>
    </w:div>
    <w:div w:id="1871526080">
      <w:bodyDiv w:val="1"/>
      <w:marLeft w:val="0"/>
      <w:marRight w:val="0"/>
      <w:marTop w:val="0"/>
      <w:marBottom w:val="0"/>
      <w:divBdr>
        <w:top w:val="none" w:sz="0" w:space="0" w:color="auto"/>
        <w:left w:val="none" w:sz="0" w:space="0" w:color="auto"/>
        <w:bottom w:val="none" w:sz="0" w:space="0" w:color="auto"/>
        <w:right w:val="none" w:sz="0" w:space="0" w:color="auto"/>
      </w:divBdr>
    </w:div>
    <w:div w:id="1942950752">
      <w:bodyDiv w:val="1"/>
      <w:marLeft w:val="0"/>
      <w:marRight w:val="0"/>
      <w:marTop w:val="0"/>
      <w:marBottom w:val="0"/>
      <w:divBdr>
        <w:top w:val="none" w:sz="0" w:space="0" w:color="auto"/>
        <w:left w:val="none" w:sz="0" w:space="0" w:color="auto"/>
        <w:bottom w:val="none" w:sz="0" w:space="0" w:color="auto"/>
        <w:right w:val="none" w:sz="0" w:space="0" w:color="auto"/>
      </w:divBdr>
    </w:div>
    <w:div w:id="1973095021">
      <w:bodyDiv w:val="1"/>
      <w:marLeft w:val="0"/>
      <w:marRight w:val="0"/>
      <w:marTop w:val="0"/>
      <w:marBottom w:val="0"/>
      <w:divBdr>
        <w:top w:val="none" w:sz="0" w:space="0" w:color="auto"/>
        <w:left w:val="none" w:sz="0" w:space="0" w:color="auto"/>
        <w:bottom w:val="none" w:sz="0" w:space="0" w:color="auto"/>
        <w:right w:val="none" w:sz="0" w:space="0" w:color="auto"/>
      </w:divBdr>
    </w:div>
    <w:div w:id="2029285686">
      <w:bodyDiv w:val="1"/>
      <w:marLeft w:val="0"/>
      <w:marRight w:val="0"/>
      <w:marTop w:val="0"/>
      <w:marBottom w:val="0"/>
      <w:divBdr>
        <w:top w:val="none" w:sz="0" w:space="0" w:color="auto"/>
        <w:left w:val="none" w:sz="0" w:space="0" w:color="auto"/>
        <w:bottom w:val="none" w:sz="0" w:space="0" w:color="auto"/>
        <w:right w:val="none" w:sz="0" w:space="0" w:color="auto"/>
      </w:divBdr>
    </w:div>
    <w:div w:id="2054841493">
      <w:bodyDiv w:val="1"/>
      <w:marLeft w:val="0"/>
      <w:marRight w:val="0"/>
      <w:marTop w:val="0"/>
      <w:marBottom w:val="0"/>
      <w:divBdr>
        <w:top w:val="none" w:sz="0" w:space="0" w:color="auto"/>
        <w:left w:val="none" w:sz="0" w:space="0" w:color="auto"/>
        <w:bottom w:val="none" w:sz="0" w:space="0" w:color="auto"/>
        <w:right w:val="none" w:sz="0" w:space="0" w:color="auto"/>
      </w:divBdr>
    </w:div>
    <w:div w:id="2099985915">
      <w:bodyDiv w:val="1"/>
      <w:marLeft w:val="0"/>
      <w:marRight w:val="0"/>
      <w:marTop w:val="0"/>
      <w:marBottom w:val="0"/>
      <w:divBdr>
        <w:top w:val="none" w:sz="0" w:space="0" w:color="auto"/>
        <w:left w:val="none" w:sz="0" w:space="0" w:color="auto"/>
        <w:bottom w:val="none" w:sz="0" w:space="0" w:color="auto"/>
        <w:right w:val="none" w:sz="0" w:space="0" w:color="auto"/>
      </w:divBdr>
    </w:div>
    <w:div w:id="2129229276">
      <w:bodyDiv w:val="1"/>
      <w:marLeft w:val="0"/>
      <w:marRight w:val="0"/>
      <w:marTop w:val="0"/>
      <w:marBottom w:val="0"/>
      <w:divBdr>
        <w:top w:val="none" w:sz="0" w:space="0" w:color="auto"/>
        <w:left w:val="none" w:sz="0" w:space="0" w:color="auto"/>
        <w:bottom w:val="none" w:sz="0" w:space="0" w:color="auto"/>
        <w:right w:val="none" w:sz="0" w:space="0" w:color="auto"/>
      </w:divBdr>
    </w:div>
    <w:div w:id="213624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0899B-A7AA-4D0E-9C62-D66DE66F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desktop</cp:lastModifiedBy>
  <cp:revision>3</cp:revision>
  <cp:lastPrinted>2019-09-29T07:18:00Z</cp:lastPrinted>
  <dcterms:created xsi:type="dcterms:W3CDTF">2024-01-23T12:37:00Z</dcterms:created>
  <dcterms:modified xsi:type="dcterms:W3CDTF">2024-01-23T13:39:00Z</dcterms:modified>
</cp:coreProperties>
</file>